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275"/>
        <w:gridCol w:w="15"/>
        <w:gridCol w:w="330"/>
        <w:gridCol w:w="5635"/>
      </w:tblGrid>
      <w:tr w:rsidR="00B80CAA" w:rsidRPr="007262CC" w14:paraId="35BF3016" w14:textId="77777777" w:rsidTr="00AD086F">
        <w:trPr>
          <w:trHeight w:val="720"/>
        </w:trPr>
        <w:tc>
          <w:tcPr>
            <w:tcW w:w="10255" w:type="dxa"/>
            <w:gridSpan w:val="4"/>
          </w:tcPr>
          <w:p w14:paraId="6940C946" w14:textId="77777777" w:rsidR="00B80CAA" w:rsidRPr="007262CC" w:rsidRDefault="00B80CAA" w:rsidP="00E03230">
            <w:pPr>
              <w:jc w:val="both"/>
              <w:rPr>
                <w:b/>
              </w:rPr>
            </w:pPr>
            <w:r w:rsidRPr="007262CC">
              <w:rPr>
                <w:b/>
              </w:rPr>
              <w:t>Student Name:</w:t>
            </w:r>
          </w:p>
          <w:p w14:paraId="757668A1" w14:textId="77777777" w:rsidR="007262CC" w:rsidRPr="007262CC" w:rsidRDefault="007262CC" w:rsidP="00AD086F">
            <w:pPr>
              <w:ind w:firstLine="720"/>
              <w:jc w:val="both"/>
              <w:rPr>
                <w:b/>
              </w:rPr>
            </w:pPr>
          </w:p>
          <w:p w14:paraId="5A98DF66" w14:textId="77777777" w:rsidR="00B80CAA" w:rsidRPr="007262CC" w:rsidRDefault="00B80CAA" w:rsidP="00E03230">
            <w:pPr>
              <w:jc w:val="both"/>
              <w:rPr>
                <w:b/>
              </w:rPr>
            </w:pPr>
          </w:p>
        </w:tc>
      </w:tr>
      <w:tr w:rsidR="00B80CAA" w:rsidRPr="007262CC" w14:paraId="1633E2EB" w14:textId="77777777" w:rsidTr="00E03230">
        <w:tc>
          <w:tcPr>
            <w:tcW w:w="10255" w:type="dxa"/>
            <w:gridSpan w:val="4"/>
          </w:tcPr>
          <w:p w14:paraId="02A48247" w14:textId="77777777" w:rsidR="00B80CAA" w:rsidRPr="007262CC" w:rsidRDefault="00B80CAA" w:rsidP="00E03230">
            <w:pPr>
              <w:jc w:val="both"/>
              <w:rPr>
                <w:b/>
              </w:rPr>
            </w:pPr>
            <w:r w:rsidRPr="007262CC">
              <w:rPr>
                <w:b/>
              </w:rPr>
              <w:t>Campus Name:</w:t>
            </w:r>
          </w:p>
          <w:p w14:paraId="7C269FCD" w14:textId="77777777" w:rsidR="00B80CAA" w:rsidRPr="007262CC" w:rsidRDefault="00B80CAA" w:rsidP="00E03230">
            <w:pPr>
              <w:jc w:val="both"/>
              <w:rPr>
                <w:b/>
              </w:rPr>
            </w:pPr>
          </w:p>
          <w:p w14:paraId="70CD7CA6" w14:textId="77777777" w:rsidR="007262CC" w:rsidRPr="007262CC" w:rsidRDefault="007262CC" w:rsidP="00E03230">
            <w:pPr>
              <w:jc w:val="both"/>
              <w:rPr>
                <w:b/>
              </w:rPr>
            </w:pPr>
          </w:p>
        </w:tc>
      </w:tr>
      <w:tr w:rsidR="004863E3" w:rsidRPr="007262CC" w14:paraId="2AE559F8" w14:textId="77777777" w:rsidTr="00E03230">
        <w:tc>
          <w:tcPr>
            <w:tcW w:w="4275" w:type="dxa"/>
          </w:tcPr>
          <w:p w14:paraId="5F951987" w14:textId="77777777" w:rsidR="004863E3" w:rsidRPr="007262CC" w:rsidRDefault="004863E3" w:rsidP="00E03230">
            <w:pPr>
              <w:jc w:val="both"/>
              <w:rPr>
                <w:b/>
              </w:rPr>
            </w:pPr>
            <w:r w:rsidRPr="007262CC">
              <w:rPr>
                <w:b/>
              </w:rPr>
              <w:t>Local Student ID:</w:t>
            </w:r>
          </w:p>
          <w:p w14:paraId="760126CF" w14:textId="77777777" w:rsidR="004863E3" w:rsidRPr="007262CC" w:rsidRDefault="004863E3" w:rsidP="00E03230">
            <w:pPr>
              <w:jc w:val="both"/>
              <w:rPr>
                <w:b/>
              </w:rPr>
            </w:pPr>
          </w:p>
          <w:p w14:paraId="253ABA14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  <w:tc>
          <w:tcPr>
            <w:tcW w:w="5980" w:type="dxa"/>
            <w:gridSpan w:val="3"/>
          </w:tcPr>
          <w:p w14:paraId="590153E0" w14:textId="77777777" w:rsidR="004863E3" w:rsidRDefault="004863E3" w:rsidP="00E03230">
            <w:pPr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22FBA493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</w:tr>
      <w:tr w:rsidR="004863E3" w:rsidRPr="007262CC" w14:paraId="1B32A315" w14:textId="77777777" w:rsidTr="00E03230">
        <w:tc>
          <w:tcPr>
            <w:tcW w:w="4290" w:type="dxa"/>
            <w:gridSpan w:val="2"/>
          </w:tcPr>
          <w:p w14:paraId="3BB94C45" w14:textId="77777777" w:rsidR="004863E3" w:rsidRPr="007262CC" w:rsidRDefault="004863E3" w:rsidP="00E03230">
            <w:pPr>
              <w:jc w:val="both"/>
              <w:rPr>
                <w:b/>
              </w:rPr>
            </w:pPr>
            <w:r w:rsidRPr="007262CC">
              <w:rPr>
                <w:b/>
              </w:rPr>
              <w:t>Current Grade:</w:t>
            </w:r>
          </w:p>
          <w:p w14:paraId="4EAFD05A" w14:textId="77777777" w:rsidR="004863E3" w:rsidRPr="007262CC" w:rsidRDefault="004863E3" w:rsidP="00E03230">
            <w:pPr>
              <w:jc w:val="both"/>
              <w:rPr>
                <w:b/>
              </w:rPr>
            </w:pPr>
          </w:p>
          <w:p w14:paraId="49D8EC01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  <w:tc>
          <w:tcPr>
            <w:tcW w:w="5965" w:type="dxa"/>
            <w:gridSpan w:val="2"/>
          </w:tcPr>
          <w:p w14:paraId="21E2BE01" w14:textId="77777777" w:rsidR="004863E3" w:rsidRDefault="004863E3" w:rsidP="00E03230">
            <w:pPr>
              <w:jc w:val="both"/>
              <w:rPr>
                <w:b/>
              </w:rPr>
            </w:pPr>
            <w:r>
              <w:rPr>
                <w:b/>
              </w:rPr>
              <w:t>Phone Number:</w:t>
            </w:r>
          </w:p>
          <w:p w14:paraId="129FE576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</w:tr>
      <w:tr w:rsidR="00B80CAA" w:rsidRPr="007262CC" w14:paraId="74D7B887" w14:textId="77777777" w:rsidTr="00E03230">
        <w:tc>
          <w:tcPr>
            <w:tcW w:w="10255" w:type="dxa"/>
            <w:gridSpan w:val="4"/>
          </w:tcPr>
          <w:p w14:paraId="00A70D7D" w14:textId="77777777" w:rsidR="00B80CAA" w:rsidRPr="007262CC" w:rsidRDefault="004863E3" w:rsidP="00E03230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14:paraId="23BD1202" w14:textId="77777777" w:rsidR="00B80CAA" w:rsidRPr="007262CC" w:rsidRDefault="00B80CAA" w:rsidP="00E03230">
            <w:pPr>
              <w:jc w:val="both"/>
              <w:rPr>
                <w:b/>
              </w:rPr>
            </w:pPr>
          </w:p>
          <w:p w14:paraId="2768A6E7" w14:textId="77777777" w:rsidR="007262CC" w:rsidRPr="007262CC" w:rsidRDefault="007262CC" w:rsidP="00E03230">
            <w:pPr>
              <w:jc w:val="both"/>
              <w:rPr>
                <w:b/>
              </w:rPr>
            </w:pPr>
          </w:p>
        </w:tc>
      </w:tr>
      <w:tr w:rsidR="004863E3" w:rsidRPr="007262CC" w14:paraId="62DEE89D" w14:textId="77777777" w:rsidTr="00E03230">
        <w:tc>
          <w:tcPr>
            <w:tcW w:w="4620" w:type="dxa"/>
            <w:gridSpan w:val="3"/>
          </w:tcPr>
          <w:p w14:paraId="12CF1BFA" w14:textId="77777777" w:rsidR="004863E3" w:rsidRPr="007262CC" w:rsidRDefault="004863E3" w:rsidP="00E03230">
            <w:pPr>
              <w:jc w:val="both"/>
              <w:rPr>
                <w:b/>
              </w:rPr>
            </w:pPr>
            <w:r>
              <w:rPr>
                <w:b/>
              </w:rPr>
              <w:t>Parent’s Name:</w:t>
            </w:r>
          </w:p>
          <w:p w14:paraId="2E710A88" w14:textId="77777777" w:rsidR="004863E3" w:rsidRPr="007262CC" w:rsidRDefault="004863E3" w:rsidP="00E03230">
            <w:pPr>
              <w:jc w:val="both"/>
              <w:rPr>
                <w:b/>
              </w:rPr>
            </w:pPr>
          </w:p>
          <w:p w14:paraId="41ADCC89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438C8866" w14:textId="77777777" w:rsidR="004863E3" w:rsidRDefault="004863E3" w:rsidP="00E03230">
            <w:pPr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  <w:p w14:paraId="015988BA" w14:textId="77777777" w:rsidR="004863E3" w:rsidRPr="007262CC" w:rsidRDefault="004863E3" w:rsidP="00E03230">
            <w:pPr>
              <w:jc w:val="both"/>
              <w:rPr>
                <w:b/>
              </w:rPr>
            </w:pPr>
          </w:p>
        </w:tc>
      </w:tr>
    </w:tbl>
    <w:p w14:paraId="1C8EACD9" w14:textId="77777777" w:rsidR="007262CC" w:rsidRDefault="007262CC">
      <w:pPr>
        <w:rPr>
          <w:b/>
        </w:rPr>
      </w:pPr>
    </w:p>
    <w:p w14:paraId="2889CFA9" w14:textId="77777777" w:rsidR="00556402" w:rsidRDefault="00556402" w:rsidP="00556402">
      <w:r>
        <w:t>I request that my child be permitted to take the Credit-by-Exam test for the purpose of accelerating the grade indicated above.  I understand a student in any grade 1-5 may be accelerated a grade level if he/she meets all of the following requirements:</w:t>
      </w:r>
    </w:p>
    <w:p w14:paraId="49F03D2B" w14:textId="77777777" w:rsidR="00556402" w:rsidRDefault="00556402" w:rsidP="00556402">
      <w:pPr>
        <w:numPr>
          <w:ilvl w:val="0"/>
          <w:numId w:val="1"/>
        </w:numPr>
        <w:spacing w:after="0" w:line="240" w:lineRule="auto"/>
      </w:pPr>
      <w:r>
        <w:t xml:space="preserve">The student scores 80% or higher on all criterion-referenced tests for the grade level he/she </w:t>
      </w:r>
    </w:p>
    <w:p w14:paraId="20676BFF" w14:textId="77777777" w:rsidR="00556402" w:rsidRDefault="00556402" w:rsidP="00556402">
      <w:pPr>
        <w:ind w:left="720" w:firstLine="360"/>
      </w:pPr>
      <w:r>
        <w:t>requests to skip in each of the following areas:</w:t>
      </w:r>
    </w:p>
    <w:p w14:paraId="3AA6D327" w14:textId="77777777" w:rsidR="00556402" w:rsidRDefault="00556402" w:rsidP="00556402">
      <w:pPr>
        <w:ind w:left="720" w:firstLine="360"/>
        <w:rPr>
          <w:b/>
        </w:rPr>
      </w:pPr>
      <w:r>
        <w:t xml:space="preserve">    </w:t>
      </w:r>
      <w:r w:rsidRPr="007E5539">
        <w:rPr>
          <w:b/>
        </w:rPr>
        <w:t>* Language Arts           * Math           * Science           *Social Studies</w:t>
      </w:r>
    </w:p>
    <w:p w14:paraId="2CFF5DE1" w14:textId="77777777" w:rsidR="00556402" w:rsidRDefault="00556402" w:rsidP="00556402">
      <w:pPr>
        <w:numPr>
          <w:ilvl w:val="0"/>
          <w:numId w:val="1"/>
        </w:numPr>
        <w:spacing w:after="0" w:line="240" w:lineRule="auto"/>
      </w:pPr>
      <w:r>
        <w:t>A school representative recommends that the student be accelerated.</w:t>
      </w:r>
    </w:p>
    <w:p w14:paraId="5BC14AFE" w14:textId="77777777" w:rsidR="00556402" w:rsidRDefault="00556402" w:rsidP="00556402">
      <w:pPr>
        <w:numPr>
          <w:ilvl w:val="0"/>
          <w:numId w:val="1"/>
        </w:numPr>
        <w:spacing w:after="0" w:line="240" w:lineRule="auto"/>
      </w:pPr>
      <w:r>
        <w:t>The student’s parent or guardian gives written approval for the acceleration.</w:t>
      </w:r>
    </w:p>
    <w:p w14:paraId="2166CC57" w14:textId="77777777" w:rsidR="00556402" w:rsidRDefault="00556402" w:rsidP="00556402">
      <w:pPr>
        <w:numPr>
          <w:ilvl w:val="0"/>
          <w:numId w:val="1"/>
        </w:numPr>
        <w:spacing w:after="0" w:line="240" w:lineRule="auto"/>
      </w:pPr>
      <w:r>
        <w:t>Credit by Exam deposits are $25.00 per test (total of $100 for all four).  The exam deposits are refundable when the student shows up to take the test.  Refunds will be sent with the test results in late summer.</w:t>
      </w:r>
    </w:p>
    <w:p w14:paraId="7FB9E5D1" w14:textId="77777777" w:rsidR="00556402" w:rsidRPr="007262CC" w:rsidRDefault="00556402">
      <w:pPr>
        <w:rPr>
          <w:b/>
        </w:rPr>
      </w:pPr>
    </w:p>
    <w:p w14:paraId="19B27651" w14:textId="77777777" w:rsidR="002C5735" w:rsidRDefault="002C5735"/>
    <w:p w14:paraId="6E71D0C6" w14:textId="77777777" w:rsidR="00B80CAA" w:rsidRDefault="00B80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91"/>
        <w:gridCol w:w="1992"/>
        <w:gridCol w:w="1710"/>
        <w:gridCol w:w="2705"/>
      </w:tblGrid>
      <w:tr w:rsidR="00B80CAA" w:rsidRPr="007262CC" w14:paraId="4F554B00" w14:textId="77777777" w:rsidTr="00E03230">
        <w:tc>
          <w:tcPr>
            <w:tcW w:w="1947" w:type="dxa"/>
          </w:tcPr>
          <w:p w14:paraId="1F63237C" w14:textId="77777777" w:rsidR="00B80CAA" w:rsidRPr="007262CC" w:rsidRDefault="00B80CAA" w:rsidP="00B80CAA">
            <w:pPr>
              <w:jc w:val="center"/>
              <w:rPr>
                <w:b/>
              </w:rPr>
            </w:pPr>
            <w:r w:rsidRPr="007262CC">
              <w:rPr>
                <w:b/>
              </w:rPr>
              <w:t>Summer, Spring Fall Testing Dates</w:t>
            </w:r>
          </w:p>
        </w:tc>
        <w:tc>
          <w:tcPr>
            <w:tcW w:w="1991" w:type="dxa"/>
          </w:tcPr>
          <w:p w14:paraId="395500B9" w14:textId="77777777" w:rsidR="00B80CAA" w:rsidRPr="007262CC" w:rsidRDefault="00B80CAA" w:rsidP="00B80CAA">
            <w:pPr>
              <w:jc w:val="center"/>
              <w:rPr>
                <w:b/>
              </w:rPr>
            </w:pPr>
            <w:r w:rsidRPr="007262CC">
              <w:rPr>
                <w:b/>
              </w:rPr>
              <w:t>Exam Type Requested</w:t>
            </w:r>
          </w:p>
        </w:tc>
        <w:tc>
          <w:tcPr>
            <w:tcW w:w="1992" w:type="dxa"/>
          </w:tcPr>
          <w:p w14:paraId="0D098749" w14:textId="77777777" w:rsidR="00B80CAA" w:rsidRPr="007262CC" w:rsidRDefault="00B80CAA" w:rsidP="00B80CAA">
            <w:pPr>
              <w:jc w:val="center"/>
              <w:rPr>
                <w:b/>
              </w:rPr>
            </w:pPr>
            <w:r w:rsidRPr="007262CC">
              <w:rPr>
                <w:b/>
              </w:rPr>
              <w:t>Exam Subject Requested</w:t>
            </w:r>
          </w:p>
        </w:tc>
        <w:tc>
          <w:tcPr>
            <w:tcW w:w="1710" w:type="dxa"/>
          </w:tcPr>
          <w:p w14:paraId="4197B956" w14:textId="77777777" w:rsidR="00B80CAA" w:rsidRPr="007262CC" w:rsidRDefault="00B80CAA" w:rsidP="00B80CAA">
            <w:pPr>
              <w:jc w:val="center"/>
              <w:rPr>
                <w:b/>
              </w:rPr>
            </w:pPr>
            <w:r w:rsidRPr="007262CC">
              <w:rPr>
                <w:b/>
              </w:rPr>
              <w:t>Online or Paper</w:t>
            </w:r>
          </w:p>
        </w:tc>
        <w:tc>
          <w:tcPr>
            <w:tcW w:w="2705" w:type="dxa"/>
          </w:tcPr>
          <w:p w14:paraId="74ADEC75" w14:textId="77777777" w:rsidR="00B80CAA" w:rsidRPr="007262CC" w:rsidRDefault="00702A2A" w:rsidP="00B80CAA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for Acceleration or </w:t>
            </w:r>
            <w:r w:rsidR="00B80CAA" w:rsidRPr="007262CC">
              <w:rPr>
                <w:b/>
              </w:rPr>
              <w:t>Recovery</w:t>
            </w:r>
          </w:p>
        </w:tc>
      </w:tr>
      <w:tr w:rsidR="00B80CAA" w14:paraId="1FDC28F3" w14:textId="77777777" w:rsidTr="00E03230">
        <w:tc>
          <w:tcPr>
            <w:tcW w:w="1947" w:type="dxa"/>
          </w:tcPr>
          <w:p w14:paraId="162B1AA4" w14:textId="77777777" w:rsidR="00B80CAA" w:rsidRDefault="00B80CAA"/>
          <w:p w14:paraId="0EA9BEAD" w14:textId="77777777" w:rsidR="007262CC" w:rsidRDefault="007262CC"/>
        </w:tc>
        <w:tc>
          <w:tcPr>
            <w:tcW w:w="1991" w:type="dxa"/>
          </w:tcPr>
          <w:p w14:paraId="2104B610" w14:textId="77777777" w:rsidR="00B80CAA" w:rsidRDefault="00B80CAA"/>
        </w:tc>
        <w:tc>
          <w:tcPr>
            <w:tcW w:w="1992" w:type="dxa"/>
          </w:tcPr>
          <w:p w14:paraId="4CC934AA" w14:textId="77777777" w:rsidR="00B80CAA" w:rsidRDefault="00B80CAA"/>
        </w:tc>
        <w:tc>
          <w:tcPr>
            <w:tcW w:w="1710" w:type="dxa"/>
          </w:tcPr>
          <w:p w14:paraId="5DF64814" w14:textId="77777777" w:rsidR="00B80CAA" w:rsidRDefault="00B80CAA"/>
        </w:tc>
        <w:tc>
          <w:tcPr>
            <w:tcW w:w="2705" w:type="dxa"/>
          </w:tcPr>
          <w:p w14:paraId="4C381DCD" w14:textId="77777777" w:rsidR="00B80CAA" w:rsidRDefault="00B80CAA"/>
        </w:tc>
      </w:tr>
      <w:tr w:rsidR="00B80CAA" w14:paraId="38910AF9" w14:textId="77777777" w:rsidTr="00E03230">
        <w:tc>
          <w:tcPr>
            <w:tcW w:w="1947" w:type="dxa"/>
          </w:tcPr>
          <w:p w14:paraId="5C1BC632" w14:textId="77777777" w:rsidR="00B80CAA" w:rsidRDefault="00B80CAA"/>
          <w:p w14:paraId="308F56CA" w14:textId="77777777" w:rsidR="007262CC" w:rsidRDefault="007262CC"/>
        </w:tc>
        <w:tc>
          <w:tcPr>
            <w:tcW w:w="1991" w:type="dxa"/>
          </w:tcPr>
          <w:p w14:paraId="06014912" w14:textId="77777777" w:rsidR="00B80CAA" w:rsidRDefault="00B80CAA"/>
        </w:tc>
        <w:tc>
          <w:tcPr>
            <w:tcW w:w="1992" w:type="dxa"/>
          </w:tcPr>
          <w:p w14:paraId="7A5CE82A" w14:textId="77777777" w:rsidR="00B80CAA" w:rsidRDefault="00B80CAA"/>
        </w:tc>
        <w:tc>
          <w:tcPr>
            <w:tcW w:w="1710" w:type="dxa"/>
          </w:tcPr>
          <w:p w14:paraId="59438F0A" w14:textId="77777777" w:rsidR="00B80CAA" w:rsidRDefault="00B80CAA"/>
        </w:tc>
        <w:tc>
          <w:tcPr>
            <w:tcW w:w="2705" w:type="dxa"/>
          </w:tcPr>
          <w:p w14:paraId="0FD34F2C" w14:textId="77777777" w:rsidR="00B80CAA" w:rsidRDefault="00B80CAA"/>
        </w:tc>
      </w:tr>
      <w:tr w:rsidR="00B80CAA" w14:paraId="5495453E" w14:textId="77777777" w:rsidTr="00E03230">
        <w:tc>
          <w:tcPr>
            <w:tcW w:w="1947" w:type="dxa"/>
          </w:tcPr>
          <w:p w14:paraId="2F5ED0F1" w14:textId="77777777" w:rsidR="00B80CAA" w:rsidRDefault="00B80CAA"/>
          <w:p w14:paraId="63828943" w14:textId="77777777" w:rsidR="007262CC" w:rsidRDefault="007262CC"/>
        </w:tc>
        <w:tc>
          <w:tcPr>
            <w:tcW w:w="1991" w:type="dxa"/>
          </w:tcPr>
          <w:p w14:paraId="21D8B5C5" w14:textId="77777777" w:rsidR="00B80CAA" w:rsidRDefault="00B80CAA"/>
        </w:tc>
        <w:tc>
          <w:tcPr>
            <w:tcW w:w="1992" w:type="dxa"/>
          </w:tcPr>
          <w:p w14:paraId="11C205A9" w14:textId="77777777" w:rsidR="00B80CAA" w:rsidRDefault="00B80CAA"/>
        </w:tc>
        <w:tc>
          <w:tcPr>
            <w:tcW w:w="1710" w:type="dxa"/>
          </w:tcPr>
          <w:p w14:paraId="5B5FD59F" w14:textId="77777777" w:rsidR="00B80CAA" w:rsidRDefault="00B80CAA"/>
        </w:tc>
        <w:tc>
          <w:tcPr>
            <w:tcW w:w="2705" w:type="dxa"/>
          </w:tcPr>
          <w:p w14:paraId="06931B91" w14:textId="77777777" w:rsidR="00B80CAA" w:rsidRDefault="00B80CAA"/>
        </w:tc>
      </w:tr>
      <w:tr w:rsidR="00B80CAA" w14:paraId="5BCB05AB" w14:textId="77777777" w:rsidTr="00E03230">
        <w:tc>
          <w:tcPr>
            <w:tcW w:w="1947" w:type="dxa"/>
          </w:tcPr>
          <w:p w14:paraId="7D8E44DF" w14:textId="77777777" w:rsidR="00B80CAA" w:rsidRDefault="00B80CAA"/>
          <w:p w14:paraId="55F507AF" w14:textId="77777777" w:rsidR="007262CC" w:rsidRDefault="007262CC"/>
        </w:tc>
        <w:tc>
          <w:tcPr>
            <w:tcW w:w="1991" w:type="dxa"/>
          </w:tcPr>
          <w:p w14:paraId="3434BB56" w14:textId="77777777" w:rsidR="00B80CAA" w:rsidRDefault="00B80CAA"/>
        </w:tc>
        <w:tc>
          <w:tcPr>
            <w:tcW w:w="1992" w:type="dxa"/>
          </w:tcPr>
          <w:p w14:paraId="6603A842" w14:textId="77777777" w:rsidR="00B80CAA" w:rsidRDefault="00B80CAA"/>
        </w:tc>
        <w:tc>
          <w:tcPr>
            <w:tcW w:w="1710" w:type="dxa"/>
          </w:tcPr>
          <w:p w14:paraId="355AD9E6" w14:textId="77777777" w:rsidR="00B80CAA" w:rsidRDefault="00B80CAA"/>
        </w:tc>
        <w:tc>
          <w:tcPr>
            <w:tcW w:w="2705" w:type="dxa"/>
          </w:tcPr>
          <w:p w14:paraId="796611EF" w14:textId="77777777" w:rsidR="00B80CAA" w:rsidRDefault="00B80CAA"/>
        </w:tc>
      </w:tr>
    </w:tbl>
    <w:p w14:paraId="16A5571A" w14:textId="77777777" w:rsidR="00B80CAA" w:rsidRDefault="00B80CAA"/>
    <w:p w14:paraId="600B3C16" w14:textId="77777777" w:rsidR="00556402" w:rsidRDefault="00556402"/>
    <w:p w14:paraId="2A0D0850" w14:textId="77777777" w:rsidR="00556402" w:rsidRDefault="00556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556402" w:rsidRPr="007262CC" w14:paraId="0BCED34B" w14:textId="77777777" w:rsidTr="00E03230">
        <w:tc>
          <w:tcPr>
            <w:tcW w:w="5215" w:type="dxa"/>
          </w:tcPr>
          <w:p w14:paraId="5104A341" w14:textId="77777777" w:rsidR="00556402" w:rsidRPr="007262CC" w:rsidRDefault="00556402" w:rsidP="00922F9E">
            <w:pPr>
              <w:rPr>
                <w:b/>
              </w:rPr>
            </w:pPr>
            <w:r w:rsidRPr="007262CC">
              <w:rPr>
                <w:b/>
              </w:rPr>
              <w:t>Counselor’s Name:</w:t>
            </w:r>
          </w:p>
          <w:p w14:paraId="39F7C550" w14:textId="77777777" w:rsidR="00556402" w:rsidRPr="007262CC" w:rsidRDefault="00556402" w:rsidP="00922F9E">
            <w:pPr>
              <w:rPr>
                <w:b/>
              </w:rPr>
            </w:pPr>
          </w:p>
        </w:tc>
        <w:tc>
          <w:tcPr>
            <w:tcW w:w="4135" w:type="dxa"/>
          </w:tcPr>
          <w:p w14:paraId="71595996" w14:textId="77777777" w:rsidR="00556402" w:rsidRPr="007262CC" w:rsidRDefault="00556402" w:rsidP="00922F9E">
            <w:pPr>
              <w:rPr>
                <w:b/>
              </w:rPr>
            </w:pPr>
            <w:r w:rsidRPr="007262CC">
              <w:rPr>
                <w:b/>
              </w:rPr>
              <w:t>Signature</w:t>
            </w:r>
          </w:p>
        </w:tc>
      </w:tr>
      <w:tr w:rsidR="00556402" w:rsidRPr="007262CC" w14:paraId="3A712EEF" w14:textId="77777777" w:rsidTr="00E03230">
        <w:tc>
          <w:tcPr>
            <w:tcW w:w="5215" w:type="dxa"/>
          </w:tcPr>
          <w:p w14:paraId="188CAB35" w14:textId="77777777" w:rsidR="00556402" w:rsidRPr="007262CC" w:rsidRDefault="00556402" w:rsidP="00922F9E">
            <w:pPr>
              <w:rPr>
                <w:b/>
              </w:rPr>
            </w:pPr>
            <w:r w:rsidRPr="007262CC">
              <w:rPr>
                <w:b/>
              </w:rPr>
              <w:t>Principal’s Name:</w:t>
            </w:r>
          </w:p>
        </w:tc>
        <w:tc>
          <w:tcPr>
            <w:tcW w:w="4135" w:type="dxa"/>
          </w:tcPr>
          <w:p w14:paraId="6790C441" w14:textId="77777777" w:rsidR="00556402" w:rsidRPr="007262CC" w:rsidRDefault="00556402" w:rsidP="00922F9E">
            <w:pPr>
              <w:rPr>
                <w:b/>
              </w:rPr>
            </w:pPr>
            <w:r w:rsidRPr="007262CC">
              <w:rPr>
                <w:b/>
              </w:rPr>
              <w:t>Signature</w:t>
            </w:r>
          </w:p>
          <w:p w14:paraId="37C5CDB3" w14:textId="77777777" w:rsidR="00556402" w:rsidRPr="007262CC" w:rsidRDefault="00556402" w:rsidP="00922F9E">
            <w:pPr>
              <w:rPr>
                <w:b/>
              </w:rPr>
            </w:pPr>
          </w:p>
        </w:tc>
      </w:tr>
    </w:tbl>
    <w:p w14:paraId="232257AD" w14:textId="77777777" w:rsidR="00556402" w:rsidRDefault="00556402"/>
    <w:p w14:paraId="778A3AF2" w14:textId="77777777" w:rsidR="00556402" w:rsidRPr="00AB7F60" w:rsidRDefault="00556402" w:rsidP="00556402">
      <w:r w:rsidRPr="00AB7F60">
        <w:t>CBE testing</w:t>
      </w:r>
      <w:r>
        <w:t xml:space="preserve"> will be held within our district</w:t>
      </w:r>
      <w:r w:rsidRPr="00AB7F60">
        <w:t>.</w:t>
      </w:r>
      <w:r>
        <w:t xml:space="preserve">  Location to TBD.</w:t>
      </w:r>
      <w:r w:rsidRPr="00AB7F60">
        <w:t xml:space="preserve">  Specifics about testing will be mailed to registered students.  Study guides are available by accessing </w:t>
      </w:r>
      <w:hyperlink r:id="rId7" w:history="1">
        <w:r w:rsidRPr="000B2578">
          <w:rPr>
            <w:rStyle w:val="Hyperlink"/>
          </w:rPr>
          <w:t>www.utexas.edu</w:t>
        </w:r>
      </w:hyperlink>
      <w:r w:rsidRPr="00AB7F60">
        <w:t>.  If you have questions</w:t>
      </w:r>
      <w:r>
        <w:t>,</w:t>
      </w:r>
      <w:r w:rsidRPr="00AB7F60">
        <w:t xml:space="preserve"> please call (81</w:t>
      </w:r>
      <w:r>
        <w:t>7</w:t>
      </w:r>
      <w:r w:rsidRPr="00AB7F60">
        <w:t>)232-0880 ext. 2728.</w:t>
      </w:r>
    </w:p>
    <w:p w14:paraId="0D045179" w14:textId="4ED0FFB2" w:rsidR="00556402" w:rsidRDefault="00767075" w:rsidP="00556402">
      <w:r>
        <w:t>For June 1</w:t>
      </w:r>
      <w:r w:rsidR="00B65DB9">
        <w:t>4 &amp; 15</w:t>
      </w:r>
      <w:r w:rsidR="00556402">
        <w:t xml:space="preserve">- the testing </w:t>
      </w:r>
      <w:r w:rsidR="00556402" w:rsidRPr="00AB7F60">
        <w:rPr>
          <w:b/>
        </w:rPr>
        <w:t xml:space="preserve">deadline for registration is </w:t>
      </w:r>
      <w:r w:rsidR="00B65DB9">
        <w:rPr>
          <w:b/>
        </w:rPr>
        <w:t>May 4, 2022</w:t>
      </w:r>
      <w:r w:rsidR="00556402">
        <w:t>.</w:t>
      </w:r>
    </w:p>
    <w:p w14:paraId="79B656A9" w14:textId="32634881" w:rsidR="00556402" w:rsidRPr="00AB7F60" w:rsidRDefault="00CD3935" w:rsidP="00556402">
      <w:pPr>
        <w:rPr>
          <w:b/>
        </w:rPr>
      </w:pPr>
      <w:r>
        <w:t>For July 1</w:t>
      </w:r>
      <w:r w:rsidR="00B65DB9">
        <w:t>9 &amp; 20</w:t>
      </w:r>
      <w:r w:rsidR="00556402">
        <w:t xml:space="preserve"> - the testing </w:t>
      </w:r>
      <w:r w:rsidR="00556402" w:rsidRPr="00AB7F60">
        <w:rPr>
          <w:b/>
        </w:rPr>
        <w:t>deadline for registration</w:t>
      </w:r>
      <w:r w:rsidR="00556402">
        <w:t xml:space="preserve"> </w:t>
      </w:r>
      <w:r w:rsidR="00556402" w:rsidRPr="00AB7F60">
        <w:rPr>
          <w:b/>
        </w:rPr>
        <w:t>is May 2</w:t>
      </w:r>
      <w:r w:rsidR="00B65DB9">
        <w:rPr>
          <w:b/>
        </w:rPr>
        <w:t>6, 2022</w:t>
      </w:r>
      <w:r w:rsidR="00556402">
        <w:rPr>
          <w:b/>
        </w:rPr>
        <w:t>.</w:t>
      </w:r>
    </w:p>
    <w:p w14:paraId="63278B14" w14:textId="77777777" w:rsidR="00556402" w:rsidRDefault="00556402" w:rsidP="00556402"/>
    <w:p w14:paraId="7F0F5780" w14:textId="77777777" w:rsidR="00556402" w:rsidRDefault="00556402" w:rsidP="00556402">
      <w:pPr>
        <w:rPr>
          <w:i/>
        </w:rPr>
      </w:pPr>
      <w:r>
        <w:rPr>
          <w:i/>
        </w:rPr>
        <w:t>Applications and deposits can be given to your home campus or</w:t>
      </w:r>
      <w:r w:rsidRPr="00F75570">
        <w:rPr>
          <w:i/>
        </w:rPr>
        <w:t xml:space="preserve"> mail</w:t>
      </w:r>
      <w:r>
        <w:rPr>
          <w:i/>
        </w:rPr>
        <w:t>ed</w:t>
      </w:r>
      <w:r w:rsidRPr="00F75570">
        <w:rPr>
          <w:i/>
        </w:rPr>
        <w:t xml:space="preserve"> to:</w:t>
      </w:r>
    </w:p>
    <w:p w14:paraId="0A9CD685" w14:textId="77777777" w:rsidR="00556402" w:rsidRPr="00DB43D7" w:rsidRDefault="00556402" w:rsidP="00556402">
      <w:r>
        <w:tab/>
      </w:r>
      <w:r w:rsidRPr="00DB43D7">
        <w:t>Ea</w:t>
      </w:r>
      <w:r>
        <w:t>gle Mountain-Saginaw ISD Assessment</w:t>
      </w:r>
      <w:r w:rsidRPr="00DB43D7">
        <w:t xml:space="preserve"> Department</w:t>
      </w:r>
    </w:p>
    <w:p w14:paraId="3DDE5A19" w14:textId="77777777" w:rsidR="00556402" w:rsidRPr="00DB43D7" w:rsidRDefault="00556402" w:rsidP="00556402">
      <w:r w:rsidRPr="00DB43D7">
        <w:tab/>
        <w:t>Mary Jones, Ed.D.</w:t>
      </w:r>
    </w:p>
    <w:p w14:paraId="16334A40" w14:textId="77777777" w:rsidR="00556402" w:rsidRPr="00DB43D7" w:rsidRDefault="00556402" w:rsidP="00556402">
      <w:r w:rsidRPr="00DB43D7">
        <w:tab/>
        <w:t>1200 Old Decatur Road, Building 4</w:t>
      </w:r>
    </w:p>
    <w:p w14:paraId="48B43292" w14:textId="77777777" w:rsidR="00556402" w:rsidRPr="00DB43D7" w:rsidRDefault="00556402" w:rsidP="00556402">
      <w:r w:rsidRPr="00DB43D7">
        <w:tab/>
        <w:t>Fort Worth, TX 76179</w:t>
      </w:r>
    </w:p>
    <w:p w14:paraId="4404E328" w14:textId="77777777" w:rsidR="00556402" w:rsidRDefault="00556402"/>
    <w:p w14:paraId="0A8B4063" w14:textId="77777777" w:rsidR="007262CC" w:rsidRDefault="007262CC"/>
    <w:p w14:paraId="1B31DB0D" w14:textId="77777777" w:rsidR="007262CC" w:rsidRDefault="007262CC">
      <w:r>
        <w:t>For Counselor to fill in to send to the Assessment office: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4"/>
        <w:gridCol w:w="933"/>
        <w:gridCol w:w="948"/>
        <w:gridCol w:w="933"/>
        <w:gridCol w:w="933"/>
        <w:gridCol w:w="934"/>
        <w:gridCol w:w="933"/>
        <w:gridCol w:w="934"/>
        <w:gridCol w:w="933"/>
      </w:tblGrid>
      <w:tr w:rsidR="007262CC" w14:paraId="2165EC26" w14:textId="77777777" w:rsidTr="00556402">
        <w:tc>
          <w:tcPr>
            <w:tcW w:w="935" w:type="dxa"/>
            <w:tcBorders>
              <w:bottom w:val="single" w:sz="4" w:space="0" w:color="auto"/>
            </w:tcBorders>
          </w:tcPr>
          <w:p w14:paraId="62AD4754" w14:textId="77777777" w:rsidR="007262CC" w:rsidRPr="00702A2A" w:rsidRDefault="007262CC">
            <w:pPr>
              <w:rPr>
                <w:b/>
              </w:rPr>
            </w:pPr>
            <w:proofErr w:type="spellStart"/>
            <w:r w:rsidRPr="00702A2A">
              <w:rPr>
                <w:b/>
              </w:rPr>
              <w:t>EcoDis</w:t>
            </w:r>
            <w:proofErr w:type="spellEnd"/>
          </w:p>
        </w:tc>
        <w:tc>
          <w:tcPr>
            <w:tcW w:w="934" w:type="dxa"/>
          </w:tcPr>
          <w:p w14:paraId="2C9657E7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Title I</w:t>
            </w:r>
          </w:p>
        </w:tc>
        <w:tc>
          <w:tcPr>
            <w:tcW w:w="933" w:type="dxa"/>
          </w:tcPr>
          <w:p w14:paraId="1EB71276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504</w:t>
            </w:r>
          </w:p>
        </w:tc>
        <w:tc>
          <w:tcPr>
            <w:tcW w:w="948" w:type="dxa"/>
          </w:tcPr>
          <w:p w14:paraId="704BEEAA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Migrant</w:t>
            </w:r>
          </w:p>
        </w:tc>
        <w:tc>
          <w:tcPr>
            <w:tcW w:w="933" w:type="dxa"/>
          </w:tcPr>
          <w:p w14:paraId="2C0FD9A2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LEP</w:t>
            </w:r>
          </w:p>
        </w:tc>
        <w:tc>
          <w:tcPr>
            <w:tcW w:w="933" w:type="dxa"/>
          </w:tcPr>
          <w:p w14:paraId="771CE8A6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BIL</w:t>
            </w:r>
          </w:p>
        </w:tc>
        <w:tc>
          <w:tcPr>
            <w:tcW w:w="934" w:type="dxa"/>
          </w:tcPr>
          <w:p w14:paraId="2B162F7A" w14:textId="77777777" w:rsidR="007262CC" w:rsidRPr="00702A2A" w:rsidRDefault="007262CC">
            <w:pPr>
              <w:rPr>
                <w:b/>
              </w:rPr>
            </w:pPr>
            <w:proofErr w:type="spellStart"/>
            <w:r w:rsidRPr="00702A2A">
              <w:rPr>
                <w:b/>
              </w:rPr>
              <w:t>SpEd</w:t>
            </w:r>
            <w:proofErr w:type="spellEnd"/>
          </w:p>
        </w:tc>
        <w:tc>
          <w:tcPr>
            <w:tcW w:w="933" w:type="dxa"/>
          </w:tcPr>
          <w:p w14:paraId="0D2828E0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G/T</w:t>
            </w:r>
          </w:p>
        </w:tc>
        <w:tc>
          <w:tcPr>
            <w:tcW w:w="934" w:type="dxa"/>
          </w:tcPr>
          <w:p w14:paraId="58B4CCC6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At-Risk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B20B900" w14:textId="77777777" w:rsidR="007262CC" w:rsidRPr="00702A2A" w:rsidRDefault="007262CC">
            <w:pPr>
              <w:rPr>
                <w:b/>
              </w:rPr>
            </w:pPr>
            <w:r w:rsidRPr="00702A2A">
              <w:rPr>
                <w:b/>
              </w:rPr>
              <w:t>CTE</w:t>
            </w:r>
          </w:p>
        </w:tc>
      </w:tr>
      <w:tr w:rsidR="007262CC" w14:paraId="196D5A45" w14:textId="77777777" w:rsidTr="00556402">
        <w:tc>
          <w:tcPr>
            <w:tcW w:w="935" w:type="dxa"/>
            <w:tcBorders>
              <w:bottom w:val="single" w:sz="4" w:space="0" w:color="auto"/>
            </w:tcBorders>
          </w:tcPr>
          <w:p w14:paraId="5E213BA7" w14:textId="77777777" w:rsidR="007262CC" w:rsidRDefault="007262CC"/>
        </w:tc>
        <w:tc>
          <w:tcPr>
            <w:tcW w:w="934" w:type="dxa"/>
          </w:tcPr>
          <w:p w14:paraId="3BFA6B4E" w14:textId="77777777" w:rsidR="007262CC" w:rsidRDefault="007262CC"/>
        </w:tc>
        <w:tc>
          <w:tcPr>
            <w:tcW w:w="933" w:type="dxa"/>
          </w:tcPr>
          <w:p w14:paraId="10F36FEC" w14:textId="77777777" w:rsidR="007262CC" w:rsidRDefault="007262CC"/>
        </w:tc>
        <w:tc>
          <w:tcPr>
            <w:tcW w:w="948" w:type="dxa"/>
          </w:tcPr>
          <w:p w14:paraId="66196961" w14:textId="77777777" w:rsidR="007262CC" w:rsidRDefault="007262CC"/>
        </w:tc>
        <w:tc>
          <w:tcPr>
            <w:tcW w:w="933" w:type="dxa"/>
          </w:tcPr>
          <w:p w14:paraId="77EC945D" w14:textId="77777777" w:rsidR="007262CC" w:rsidRDefault="007262CC"/>
        </w:tc>
        <w:tc>
          <w:tcPr>
            <w:tcW w:w="933" w:type="dxa"/>
          </w:tcPr>
          <w:p w14:paraId="4A04A3BA" w14:textId="77777777" w:rsidR="007262CC" w:rsidRDefault="007262CC"/>
        </w:tc>
        <w:tc>
          <w:tcPr>
            <w:tcW w:w="934" w:type="dxa"/>
          </w:tcPr>
          <w:p w14:paraId="2F09FECC" w14:textId="77777777" w:rsidR="007262CC" w:rsidRDefault="007262CC"/>
        </w:tc>
        <w:tc>
          <w:tcPr>
            <w:tcW w:w="933" w:type="dxa"/>
          </w:tcPr>
          <w:p w14:paraId="2D80A4FD" w14:textId="77777777" w:rsidR="007262CC" w:rsidRDefault="007262CC"/>
        </w:tc>
        <w:tc>
          <w:tcPr>
            <w:tcW w:w="934" w:type="dxa"/>
          </w:tcPr>
          <w:p w14:paraId="3B463F53" w14:textId="77777777" w:rsidR="007262CC" w:rsidRDefault="007262CC"/>
        </w:tc>
        <w:tc>
          <w:tcPr>
            <w:tcW w:w="933" w:type="dxa"/>
            <w:tcBorders>
              <w:bottom w:val="single" w:sz="4" w:space="0" w:color="auto"/>
            </w:tcBorders>
          </w:tcPr>
          <w:p w14:paraId="10F81C96" w14:textId="77777777" w:rsidR="007262CC" w:rsidRDefault="007262CC"/>
        </w:tc>
      </w:tr>
    </w:tbl>
    <w:p w14:paraId="132CD040" w14:textId="77777777" w:rsidR="007262CC" w:rsidRDefault="007262CC"/>
    <w:sectPr w:rsidR="007262CC" w:rsidSect="005564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DE15" w14:textId="77777777" w:rsidR="009A5D75" w:rsidRDefault="009A5D75" w:rsidP="00E03230">
      <w:pPr>
        <w:spacing w:after="0" w:line="240" w:lineRule="auto"/>
      </w:pPr>
      <w:r>
        <w:separator/>
      </w:r>
    </w:p>
  </w:endnote>
  <w:endnote w:type="continuationSeparator" w:id="0">
    <w:p w14:paraId="7ED18F7B" w14:textId="77777777" w:rsidR="009A5D75" w:rsidRDefault="009A5D75" w:rsidP="00E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1502" w14:textId="77777777" w:rsidR="009A5D75" w:rsidRDefault="009A5D75" w:rsidP="00E03230">
      <w:pPr>
        <w:spacing w:after="0" w:line="240" w:lineRule="auto"/>
      </w:pPr>
      <w:r>
        <w:separator/>
      </w:r>
    </w:p>
  </w:footnote>
  <w:footnote w:type="continuationSeparator" w:id="0">
    <w:p w14:paraId="2622DE97" w14:textId="77777777" w:rsidR="009A5D75" w:rsidRDefault="009A5D75" w:rsidP="00E0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FC84" w14:textId="77777777" w:rsidR="00AD086F" w:rsidRDefault="00E03230" w:rsidP="00AD086F">
    <w:pPr>
      <w:pStyle w:val="Header"/>
      <w:tabs>
        <w:tab w:val="center" w:pos="5400"/>
        <w:tab w:val="left" w:pos="8415"/>
      </w:tabs>
      <w:jc w:val="center"/>
    </w:pPr>
    <w:r>
      <w:rPr>
        <w:noProof/>
      </w:rPr>
      <w:drawing>
        <wp:inline distT="0" distB="0" distL="0" distR="0" wp14:anchorId="00238B98" wp14:editId="6EAEF53C">
          <wp:extent cx="2857500" cy="1019175"/>
          <wp:effectExtent l="0" t="0" r="0" b="9525"/>
          <wp:docPr id="1" name="Picture 1" descr="http://www.emsisd.com/cms/lib/TX21000533/Centricity/Domain/64/Logo_Tagline_BlackWhite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msisd.com/cms/lib/TX21000533/Centricity/Domain/64/Logo_Tagline_BlackWhite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A5EA5" w14:textId="77777777" w:rsidR="00E03230" w:rsidRDefault="00E03230" w:rsidP="00E03230">
    <w:pPr>
      <w:pStyle w:val="Header"/>
      <w:tabs>
        <w:tab w:val="center" w:pos="5400"/>
        <w:tab w:val="left" w:pos="8415"/>
      </w:tabs>
    </w:pPr>
  </w:p>
  <w:p w14:paraId="6BFDC22C" w14:textId="77777777" w:rsidR="00AD086F" w:rsidRPr="00AD086F" w:rsidRDefault="00AD086F" w:rsidP="00AD086F">
    <w:pPr>
      <w:pStyle w:val="Header"/>
      <w:tabs>
        <w:tab w:val="center" w:pos="5400"/>
        <w:tab w:val="left" w:pos="8415"/>
      </w:tabs>
      <w:jc w:val="center"/>
      <w:rPr>
        <w:sz w:val="32"/>
        <w:szCs w:val="32"/>
      </w:rPr>
    </w:pPr>
    <w:r w:rsidRPr="00AD086F">
      <w:rPr>
        <w:sz w:val="32"/>
        <w:szCs w:val="32"/>
      </w:rPr>
      <w:t>Credit By Exam Application</w:t>
    </w:r>
  </w:p>
  <w:p w14:paraId="010EF0D9" w14:textId="77777777" w:rsidR="00E03230" w:rsidRPr="00AD086F" w:rsidRDefault="00AD086F" w:rsidP="00AD086F">
    <w:pPr>
      <w:pStyle w:val="Header"/>
      <w:tabs>
        <w:tab w:val="center" w:pos="5400"/>
        <w:tab w:val="left" w:pos="8415"/>
      </w:tabs>
      <w:jc w:val="center"/>
      <w:rPr>
        <w:sz w:val="32"/>
        <w:szCs w:val="32"/>
      </w:rPr>
    </w:pPr>
    <w:r w:rsidRPr="00AD086F">
      <w:rPr>
        <w:sz w:val="32"/>
        <w:szCs w:val="32"/>
      </w:rPr>
      <w:t>Grades 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61F6"/>
    <w:multiLevelType w:val="hybridMultilevel"/>
    <w:tmpl w:val="54662BEC"/>
    <w:lvl w:ilvl="0" w:tplc="DD4AF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AA"/>
    <w:rsid w:val="002C5735"/>
    <w:rsid w:val="004863E3"/>
    <w:rsid w:val="004B6D51"/>
    <w:rsid w:val="00556402"/>
    <w:rsid w:val="00702A2A"/>
    <w:rsid w:val="007262CC"/>
    <w:rsid w:val="00767075"/>
    <w:rsid w:val="009A089B"/>
    <w:rsid w:val="009A5D75"/>
    <w:rsid w:val="00AD086F"/>
    <w:rsid w:val="00AD7CBE"/>
    <w:rsid w:val="00B65DB9"/>
    <w:rsid w:val="00B80CAA"/>
    <w:rsid w:val="00CD3935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75A4"/>
  <w15:chartTrackingRefBased/>
  <w15:docId w15:val="{B3CC89CA-384F-4ECE-9445-ABD991E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4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56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30"/>
  </w:style>
  <w:style w:type="paragraph" w:styleId="Footer">
    <w:name w:val="footer"/>
    <w:basedOn w:val="Normal"/>
    <w:link w:val="FooterChar"/>
    <w:uiPriority w:val="99"/>
    <w:unhideWhenUsed/>
    <w:rsid w:val="00E0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Cantrell</dc:creator>
  <cp:keywords/>
  <dc:description/>
  <cp:lastModifiedBy>Shelli Cantrell</cp:lastModifiedBy>
  <cp:revision>2</cp:revision>
  <dcterms:created xsi:type="dcterms:W3CDTF">2021-07-29T13:38:00Z</dcterms:created>
  <dcterms:modified xsi:type="dcterms:W3CDTF">2021-07-29T13:38:00Z</dcterms:modified>
</cp:coreProperties>
</file>