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3160"/>
        <w:gridCol w:w="3656"/>
        <w:gridCol w:w="3368"/>
        <w:gridCol w:w="3464"/>
      </w:tblGrid>
      <w:tr w:rsidR="005926C1" w:rsidRPr="0066114D" w14:paraId="236D8D3E" w14:textId="77777777" w:rsidTr="2C021F99">
        <w:trPr>
          <w:trHeight w:val="343"/>
        </w:trPr>
        <w:tc>
          <w:tcPr>
            <w:tcW w:w="1250" w:type="dxa"/>
            <w:shd w:val="clear" w:color="auto" w:fill="76923C" w:themeFill="accent3" w:themeFillShade="BF"/>
            <w:vAlign w:val="center"/>
          </w:tcPr>
          <w:p w14:paraId="236D8D39" w14:textId="77777777" w:rsidR="005926C1" w:rsidRPr="0066114D" w:rsidRDefault="005926C1">
            <w:pPr>
              <w:pStyle w:val="TableParagraph"/>
              <w:ind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76923C" w:themeFill="accent3" w:themeFillShade="BF"/>
            <w:vAlign w:val="center"/>
          </w:tcPr>
          <w:p w14:paraId="236D8D3A" w14:textId="77777777" w:rsidR="005926C1" w:rsidRPr="0066114D" w:rsidRDefault="008B100B" w:rsidP="00027AC2">
            <w:pPr>
              <w:pStyle w:val="TableParagraph"/>
              <w:spacing w:before="13"/>
              <w:ind w:left="436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1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st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656" w:type="dxa"/>
            <w:shd w:val="clear" w:color="auto" w:fill="76923C" w:themeFill="accent3" w:themeFillShade="BF"/>
            <w:vAlign w:val="center"/>
          </w:tcPr>
          <w:p w14:paraId="236D8D3B" w14:textId="77777777" w:rsidR="005926C1" w:rsidRPr="0066114D" w:rsidRDefault="008B100B">
            <w:pPr>
              <w:pStyle w:val="TableParagraph"/>
              <w:spacing w:before="13"/>
              <w:ind w:left="857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2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nd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368" w:type="dxa"/>
            <w:shd w:val="clear" w:color="auto" w:fill="76923C" w:themeFill="accent3" w:themeFillShade="BF"/>
            <w:vAlign w:val="center"/>
          </w:tcPr>
          <w:p w14:paraId="236D8D3C" w14:textId="77777777" w:rsidR="005926C1" w:rsidRPr="0066114D" w:rsidRDefault="008B100B">
            <w:pPr>
              <w:pStyle w:val="TableParagraph"/>
              <w:spacing w:before="13"/>
              <w:ind w:left="883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3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rd</w:t>
            </w:r>
            <w:r w:rsidRPr="0066114D">
              <w:rPr>
                <w:rFonts w:ascii="Arial Narrow" w:hAnsi="Arial Narrow"/>
                <w:b/>
                <w:color w:val="FFFFFF"/>
                <w:spacing w:val="46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464" w:type="dxa"/>
            <w:shd w:val="clear" w:color="auto" w:fill="76923C" w:themeFill="accent3" w:themeFillShade="BF"/>
            <w:vAlign w:val="center"/>
          </w:tcPr>
          <w:p w14:paraId="236D8D3D" w14:textId="77777777" w:rsidR="005926C1" w:rsidRPr="0066114D" w:rsidRDefault="008B100B">
            <w:pPr>
              <w:pStyle w:val="TableParagraph"/>
              <w:spacing w:before="13"/>
              <w:ind w:left="876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4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th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</w:tr>
      <w:tr w:rsidR="005926C1" w:rsidRPr="0066114D" w14:paraId="236D8D46" w14:textId="77777777" w:rsidTr="2C021F99">
        <w:trPr>
          <w:trHeight w:val="648"/>
        </w:trPr>
        <w:tc>
          <w:tcPr>
            <w:tcW w:w="1250" w:type="dxa"/>
            <w:vAlign w:val="center"/>
          </w:tcPr>
          <w:p w14:paraId="236D8D40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z w:val="18"/>
                <w:szCs w:val="18"/>
              </w:rPr>
              <w:t>Units</w:t>
            </w:r>
          </w:p>
        </w:tc>
        <w:tc>
          <w:tcPr>
            <w:tcW w:w="3160" w:type="dxa"/>
            <w:vAlign w:val="center"/>
          </w:tcPr>
          <w:p w14:paraId="24EA05AA" w14:textId="77777777" w:rsidR="00AB3205" w:rsidRDefault="002F1F59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1 – Geography of Texas</w:t>
            </w:r>
          </w:p>
          <w:p w14:paraId="236D8D42" w14:textId="213FA911" w:rsidR="002F1F59" w:rsidRPr="0066114D" w:rsidRDefault="002F1F59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2 – American Indian Life in Texas</w:t>
            </w:r>
          </w:p>
        </w:tc>
        <w:tc>
          <w:tcPr>
            <w:tcW w:w="3656" w:type="dxa"/>
            <w:vAlign w:val="center"/>
          </w:tcPr>
          <w:p w14:paraId="30B40396" w14:textId="77777777" w:rsidR="00AB3205" w:rsidRDefault="002F1F59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3 – Exploration &amp; Settlement</w:t>
            </w:r>
          </w:p>
          <w:p w14:paraId="236D8D43" w14:textId="78DFDEA5" w:rsidR="002F1F59" w:rsidRPr="0066114D" w:rsidRDefault="002F1F59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Unit 4 – Revolution,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Republic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Statehood</w:t>
            </w:r>
          </w:p>
        </w:tc>
        <w:tc>
          <w:tcPr>
            <w:tcW w:w="3368" w:type="dxa"/>
            <w:vAlign w:val="center"/>
          </w:tcPr>
          <w:p w14:paraId="638B99F9" w14:textId="29F181DE" w:rsidR="00841674" w:rsidRDefault="00841674" w:rsidP="00304230">
            <w:pPr>
              <w:pStyle w:val="TableParagraph"/>
              <w:spacing w:before="18" w:line="230" w:lineRule="auto"/>
              <w:ind w:right="378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4 – Revolution, Republic &amp; Statehood</w:t>
            </w:r>
          </w:p>
          <w:p w14:paraId="19B1D34E" w14:textId="5C592920" w:rsidR="00240675" w:rsidRDefault="002F1F59" w:rsidP="00304230">
            <w:pPr>
              <w:pStyle w:val="TableParagraph"/>
              <w:spacing w:before="18" w:line="230" w:lineRule="auto"/>
              <w:ind w:right="378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5 – Developing a TX Government</w:t>
            </w:r>
          </w:p>
          <w:p w14:paraId="236D8D44" w14:textId="5BCABA07" w:rsidR="002F1F59" w:rsidRPr="0066114D" w:rsidRDefault="002F1F59" w:rsidP="00304230">
            <w:pPr>
              <w:pStyle w:val="TableParagraph"/>
              <w:spacing w:before="18" w:line="230" w:lineRule="auto"/>
              <w:ind w:right="378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Unit 6 </w:t>
            </w:r>
            <w:r w:rsidR="00841674">
              <w:rPr>
                <w:rFonts w:ascii="Arial Narrow" w:hAnsi="Arial Narrow"/>
                <w:bCs/>
                <w:sz w:val="18"/>
                <w:szCs w:val="18"/>
              </w:rPr>
              <w:t>–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841674">
              <w:rPr>
                <w:rFonts w:ascii="Arial Narrow" w:hAnsi="Arial Narrow"/>
                <w:bCs/>
                <w:sz w:val="18"/>
                <w:szCs w:val="18"/>
              </w:rPr>
              <w:t>Civil War &amp; Reconstruction in TX</w:t>
            </w:r>
          </w:p>
        </w:tc>
        <w:tc>
          <w:tcPr>
            <w:tcW w:w="3464" w:type="dxa"/>
            <w:vAlign w:val="center"/>
          </w:tcPr>
          <w:p w14:paraId="5285A095" w14:textId="77777777" w:rsidR="00EE4AEC" w:rsidRDefault="00841674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7 – 20</w:t>
            </w:r>
            <w:r w:rsidRPr="00841674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Century Texas</w:t>
            </w:r>
          </w:p>
          <w:p w14:paraId="236D8D45" w14:textId="396A0140" w:rsidR="00841674" w:rsidRPr="0066114D" w:rsidRDefault="00841674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8 – Texas Citizenship and Culture</w:t>
            </w:r>
          </w:p>
        </w:tc>
      </w:tr>
      <w:tr w:rsidR="005926C1" w:rsidRPr="0066114D" w14:paraId="236D8D5A" w14:textId="77777777" w:rsidTr="2C021F99">
        <w:trPr>
          <w:trHeight w:val="412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236D8D4A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Focus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TEKS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236D8D4E" w14:textId="3D28FC7E" w:rsidR="00EE4AEC" w:rsidRPr="004172E9" w:rsidRDefault="00EE4AEC" w:rsidP="00027AC2">
            <w:pPr>
              <w:pStyle w:val="TableParagraph"/>
              <w:spacing w:before="2" w:line="230" w:lineRule="auto"/>
              <w:ind w:left="436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236D8D52" w14:textId="16726212" w:rsidR="00EE4AEC" w:rsidRPr="004172E9" w:rsidRDefault="00EE4AEC">
            <w:pPr>
              <w:pStyle w:val="TableParagraph"/>
              <w:spacing w:line="240" w:lineRule="atLeast"/>
              <w:ind w:left="224" w:right="434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236D8D55" w14:textId="4BE7CB63" w:rsidR="002331A8" w:rsidRPr="004172E9" w:rsidRDefault="002331A8">
            <w:pPr>
              <w:pStyle w:val="TableParagraph"/>
              <w:spacing w:before="2" w:line="230" w:lineRule="auto"/>
              <w:ind w:left="124" w:right="280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236D8D59" w14:textId="6FF2AD1B" w:rsidR="00EE4AEC" w:rsidRPr="004172E9" w:rsidRDefault="00EE4AEC">
            <w:pPr>
              <w:pStyle w:val="TableParagraph"/>
              <w:spacing w:before="2" w:line="230" w:lineRule="auto"/>
              <w:ind w:left="109" w:right="342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</w:p>
        </w:tc>
      </w:tr>
      <w:tr w:rsidR="00382C39" w:rsidRPr="0066114D" w14:paraId="7155AA35" w14:textId="77777777" w:rsidTr="2C021F99">
        <w:trPr>
          <w:trHeight w:val="1576"/>
        </w:trPr>
        <w:tc>
          <w:tcPr>
            <w:tcW w:w="1250" w:type="dxa"/>
            <w:vMerge w:val="restart"/>
            <w:vAlign w:val="center"/>
          </w:tcPr>
          <w:p w14:paraId="79FD7F59" w14:textId="77777777" w:rsidR="00AB3205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Topic</w:t>
            </w:r>
          </w:p>
          <w:p w14:paraId="309360A5" w14:textId="0D0B8261" w:rsidR="00382C39" w:rsidRPr="0066114D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Focus</w:t>
            </w:r>
          </w:p>
        </w:tc>
        <w:tc>
          <w:tcPr>
            <w:tcW w:w="3160" w:type="dxa"/>
            <w:tcBorders>
              <w:bottom w:val="nil"/>
            </w:tcBorders>
          </w:tcPr>
          <w:p w14:paraId="3577D432" w14:textId="6278AAE6" w:rsidR="00635BA0" w:rsidRPr="0066114D" w:rsidRDefault="005D0712" w:rsidP="00635BA0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51144A05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12688314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4E7940E6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20EF6F5D" w14:textId="1CBB9EF5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656" w:type="dxa"/>
            <w:tcBorders>
              <w:bottom w:val="nil"/>
            </w:tcBorders>
          </w:tcPr>
          <w:p w14:paraId="1356340C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3C6A7FD7" w14:textId="77777777" w:rsidR="003C760A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27232199" w14:textId="77777777" w:rsidR="00382C39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Analyze &amp; organize information</w:t>
            </w:r>
            <w:r w:rsidR="00687A11"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 </w:t>
            </w:r>
          </w:p>
          <w:p w14:paraId="1A830AED" w14:textId="35B35ADF" w:rsidR="003C760A" w:rsidRDefault="003C760A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Interpret </w:t>
            </w:r>
            <w:r w:rsidR="00635BA0"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maps, graphs, and charts</w:t>
            </w:r>
          </w:p>
          <w:p w14:paraId="1C8FF8F6" w14:textId="13467023" w:rsidR="00635BA0" w:rsidRPr="0066114D" w:rsidRDefault="00635BA0" w:rsidP="0066114D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434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368" w:type="dxa"/>
            <w:tcBorders>
              <w:bottom w:val="nil"/>
            </w:tcBorders>
          </w:tcPr>
          <w:p w14:paraId="418A9427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017ED192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793A86E8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55566D50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5A4EB55B" w14:textId="6FAC852E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452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464" w:type="dxa"/>
            <w:tcBorders>
              <w:bottom w:val="nil"/>
            </w:tcBorders>
          </w:tcPr>
          <w:p w14:paraId="3D8BEA88" w14:textId="77777777" w:rsidR="005D0712" w:rsidRPr="0066114D" w:rsidRDefault="005D0712" w:rsidP="005D0712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42D8E473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15C0E69F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245C293F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1890428C" w14:textId="7EA7144C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446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</w:tr>
      <w:tr w:rsidR="00382C39" w:rsidRPr="0066114D" w14:paraId="236D8DB5" w14:textId="77777777" w:rsidTr="2C021F99">
        <w:trPr>
          <w:trHeight w:val="2096"/>
        </w:trPr>
        <w:tc>
          <w:tcPr>
            <w:tcW w:w="1250" w:type="dxa"/>
            <w:vMerge/>
            <w:vAlign w:val="center"/>
          </w:tcPr>
          <w:p w14:paraId="236D8D6A" w14:textId="5B2A680B" w:rsidR="00382C39" w:rsidRPr="0066114D" w:rsidRDefault="00382C39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A566966" w14:textId="77777777" w:rsidR="00382C39" w:rsidRDefault="00687A11" w:rsidP="00687A1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52C5C9A1" w14:textId="5B247565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Regions of Texas; American Indian regions</w:t>
            </w:r>
          </w:p>
          <w:p w14:paraId="5BCA5EF8" w14:textId="2F0BDA2E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Location and patterns of settlement</w:t>
            </w:r>
          </w:p>
          <w:p w14:paraId="74BDE9CE" w14:textId="01C112AC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People adapt to and modify their environment</w:t>
            </w:r>
          </w:p>
          <w:p w14:paraId="66F6048F" w14:textId="1879BF38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Read and interpret maps</w:t>
            </w:r>
          </w:p>
          <w:p w14:paraId="11A98C35" w14:textId="2456F3B3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Locate places on map of Texas</w:t>
            </w:r>
          </w:p>
          <w:p w14:paraId="36CFE183" w14:textId="29CB5A9D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Landforms &amp; Climate</w:t>
            </w:r>
          </w:p>
          <w:p w14:paraId="796002E9" w14:textId="02E8133A" w:rsidR="00414392" w:rsidRDefault="00414392" w:rsidP="00AB3205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&amp; compare ways of life of American Indian groups in TX</w:t>
            </w:r>
          </w:p>
          <w:p w14:paraId="236D8D7C" w14:textId="5C4EBB36" w:rsidR="00AB3205" w:rsidRPr="00AB3205" w:rsidRDefault="00AB3205" w:rsidP="00635BA0">
            <w:pPr>
              <w:pStyle w:val="TableParagraph"/>
              <w:tabs>
                <w:tab w:val="left" w:pos="485"/>
              </w:tabs>
              <w:spacing w:line="230" w:lineRule="auto"/>
              <w:ind w:left="88" w:firstLine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4231FC1" w14:textId="77777777" w:rsidR="00382C39" w:rsidRDefault="00687A11" w:rsidP="008F06F2">
            <w:pPr>
              <w:pStyle w:val="TableParagraph"/>
              <w:spacing w:line="230" w:lineRule="auto"/>
              <w:ind w:left="124" w:right="256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0D9044F" w14:textId="5062558B" w:rsidR="00414392" w:rsidRDefault="00414392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reasons for &amp; effects of European exploration</w:t>
            </w:r>
          </w:p>
          <w:p w14:paraId="67788930" w14:textId="77B0027E" w:rsidR="00414392" w:rsidRDefault="00414392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accomplishments and explain impact of explorers</w:t>
            </w:r>
          </w:p>
          <w:p w14:paraId="365C948F" w14:textId="023E3370" w:rsidR="00414392" w:rsidRDefault="00414392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when, where and why Spanish settled and opened missions</w:t>
            </w:r>
          </w:p>
          <w:p w14:paraId="27480F4E" w14:textId="519E55AF" w:rsidR="00414392" w:rsidRDefault="00414392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TX role in the Mexican War of Independence</w:t>
            </w:r>
          </w:p>
          <w:p w14:paraId="4249F623" w14:textId="261CDB72" w:rsidR="00414392" w:rsidRDefault="00414392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Causes,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events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effects of TX Revolution</w:t>
            </w:r>
          </w:p>
          <w:p w14:paraId="3C1B5C76" w14:textId="5C9B2B68" w:rsidR="005317E7" w:rsidRDefault="005317E7" w:rsidP="00AB3205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55" w:right="256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Significant contributions of key people</w:t>
            </w:r>
          </w:p>
          <w:p w14:paraId="236D8D90" w14:textId="7B65F665" w:rsidR="00304230" w:rsidRPr="0066114D" w:rsidRDefault="00304230" w:rsidP="00635BA0">
            <w:pPr>
              <w:pStyle w:val="TableParagraph"/>
              <w:spacing w:line="230" w:lineRule="auto"/>
              <w:ind w:right="256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0A536AA7" w14:textId="77777777" w:rsidR="00382C39" w:rsidRDefault="00687A11" w:rsidP="00382C39">
            <w:pPr>
              <w:pStyle w:val="TableParagraph"/>
              <w:tabs>
                <w:tab w:val="left" w:pos="287"/>
              </w:tabs>
              <w:spacing w:line="230" w:lineRule="auto"/>
              <w:ind w:left="124" w:right="359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1335F69" w14:textId="75954092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leaders important to founding TX Republic</w:t>
            </w:r>
          </w:p>
          <w:p w14:paraId="1F5FE873" w14:textId="77777777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Describe successes/problems of Republic</w:t>
            </w:r>
          </w:p>
          <w:p w14:paraId="410BFA1A" w14:textId="77777777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events that led to annexation of TX to the USA</w:t>
            </w:r>
          </w:p>
          <w:p w14:paraId="01517B52" w14:textId="77777777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supply and demand</w:t>
            </w:r>
          </w:p>
          <w:p w14:paraId="22EDEF20" w14:textId="77777777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Basic functions of 3 branches of government and their leaders</w:t>
            </w:r>
          </w:p>
          <w:p w14:paraId="63809CC2" w14:textId="77777777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Purposes and importance of TX Declaration of Independence and TX Constitution</w:t>
            </w:r>
          </w:p>
          <w:p w14:paraId="3D31E5AC" w14:textId="3C573440" w:rsidR="005317E7" w:rsidRDefault="005317E7" w:rsidP="005317E7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88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Civil War &amp; Reconstruction on TX</w:t>
            </w:r>
          </w:p>
          <w:p w14:paraId="251BA326" w14:textId="77777777" w:rsidR="005317E7" w:rsidRDefault="005317E7" w:rsidP="00304230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0" w:lineRule="auto"/>
              <w:ind w:left="272" w:right="359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cattle industry &amp; railroads</w:t>
            </w:r>
          </w:p>
          <w:p w14:paraId="236D8DA2" w14:textId="58DCAE68" w:rsidR="0002594B" w:rsidRPr="00304230" w:rsidRDefault="0002594B" w:rsidP="0002594B">
            <w:pPr>
              <w:pStyle w:val="TableParagraph"/>
              <w:tabs>
                <w:tab w:val="left" w:pos="272"/>
              </w:tabs>
              <w:spacing w:line="230" w:lineRule="auto"/>
              <w:ind w:left="272" w:right="359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6CEAB0B1" w14:textId="77777777" w:rsidR="00382C39" w:rsidRDefault="00687A11" w:rsidP="00382C39">
            <w:pPr>
              <w:pStyle w:val="TableParagraph"/>
              <w:spacing w:line="230" w:lineRule="auto"/>
              <w:ind w:right="359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7D18CCF7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Great Depression, Dust Bowl, WWII on TX</w:t>
            </w:r>
          </w:p>
          <w:p w14:paraId="4267DC9E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oil and gas industry on TX</w:t>
            </w:r>
          </w:p>
          <w:p w14:paraId="4C16C476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transportation and communication developments on life in TX</w:t>
            </w:r>
          </w:p>
          <w:p w14:paraId="1A79FF98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Famous inventors and scientists</w:t>
            </w:r>
          </w:p>
          <w:p w14:paraId="2F43127D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Citizen responsibilities</w:t>
            </w:r>
          </w:p>
          <w:p w14:paraId="0C7379D3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Meanings of patriotic symbols and landmarks</w:t>
            </w:r>
          </w:p>
          <w:p w14:paraId="3E318D01" w14:textId="77777777" w:rsidR="0002594B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Origins of state celebrations</w:t>
            </w:r>
          </w:p>
          <w:p w14:paraId="236D8DB4" w14:textId="253697D0" w:rsidR="0002594B" w:rsidRPr="00304230" w:rsidRDefault="0002594B" w:rsidP="00304230">
            <w:pPr>
              <w:pStyle w:val="TableParagraph"/>
              <w:numPr>
                <w:ilvl w:val="0"/>
                <w:numId w:val="26"/>
              </w:numPr>
              <w:spacing w:line="230" w:lineRule="auto"/>
              <w:ind w:left="446" w:right="3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Contributions of artists</w:t>
            </w:r>
          </w:p>
        </w:tc>
      </w:tr>
      <w:tr w:rsidR="00CB7DAF" w:rsidRPr="0066114D" w14:paraId="27FD26EA" w14:textId="77777777" w:rsidTr="2C021F99">
        <w:trPr>
          <w:trHeight w:val="605"/>
        </w:trPr>
        <w:tc>
          <w:tcPr>
            <w:tcW w:w="1250" w:type="dxa"/>
            <w:vMerge/>
            <w:vAlign w:val="center"/>
          </w:tcPr>
          <w:p w14:paraId="2CE6E9A8" w14:textId="77777777" w:rsidR="00CB7DAF" w:rsidRPr="0066114D" w:rsidRDefault="00CB7DAF" w:rsidP="00CB7DAF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22AF25AF" w14:textId="77777777" w:rsidR="00CB7DAF" w:rsidRPr="004B35CF" w:rsidRDefault="00CB7DAF" w:rsidP="2C021F99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2C021F99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Open Ended Question Topic:</w:t>
            </w:r>
          </w:p>
          <w:p w14:paraId="319E9731" w14:textId="787BEDA9" w:rsidR="00CB7DAF" w:rsidRPr="004B35CF" w:rsidRDefault="2C021F99" w:rsidP="2C021F99">
            <w:pPr>
              <w:pStyle w:val="TableParagraph"/>
              <w:tabs>
                <w:tab w:val="left" w:pos="485"/>
              </w:tabs>
              <w:spacing w:line="230" w:lineRule="auto"/>
              <w:ind w:left="186" w:right="182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2C021F99">
              <w:rPr>
                <w:rFonts w:ascii="Arial Narrow" w:hAnsi="Arial Narrow"/>
                <w:sz w:val="18"/>
                <w:szCs w:val="18"/>
              </w:rPr>
              <w:t xml:space="preserve">Name and describe one of the four regions of Texas, including land features, popular </w:t>
            </w:r>
            <w:proofErr w:type="gramStart"/>
            <w:r w:rsidRPr="2C021F99">
              <w:rPr>
                <w:rFonts w:ascii="Arial Narrow" w:hAnsi="Arial Narrow"/>
                <w:sz w:val="18"/>
                <w:szCs w:val="18"/>
              </w:rPr>
              <w:t>cities</w:t>
            </w:r>
            <w:proofErr w:type="gramEnd"/>
            <w:r w:rsidRPr="2C021F99">
              <w:rPr>
                <w:rFonts w:ascii="Arial Narrow" w:hAnsi="Arial Narrow"/>
                <w:sz w:val="18"/>
                <w:szCs w:val="18"/>
              </w:rPr>
              <w:t xml:space="preserve"> and geographical location.</w:t>
            </w:r>
          </w:p>
        </w:tc>
        <w:tc>
          <w:tcPr>
            <w:tcW w:w="3656" w:type="dxa"/>
            <w:tcBorders>
              <w:top w:val="nil"/>
            </w:tcBorders>
          </w:tcPr>
          <w:p w14:paraId="4C35102C" w14:textId="77777777" w:rsidR="00CB7DAF" w:rsidRPr="004B35CF" w:rsidRDefault="00CB7DAF" w:rsidP="2C021F99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2C021F99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Open Ended Question Topic:</w:t>
            </w:r>
          </w:p>
          <w:p w14:paraId="2C1AFF61" w14:textId="5E98DC52" w:rsidR="00CB7DAF" w:rsidRPr="004B35CF" w:rsidRDefault="2C021F99" w:rsidP="2C021F99">
            <w:pPr>
              <w:pStyle w:val="TableParagraph"/>
              <w:spacing w:line="206" w:lineRule="exact"/>
              <w:ind w:left="95" w:firstLine="0"/>
              <w:rPr>
                <w:rFonts w:ascii="Arial Narrow" w:hAnsi="Arial Narrow"/>
                <w:sz w:val="18"/>
                <w:szCs w:val="18"/>
              </w:rPr>
            </w:pPr>
            <w:r w:rsidRPr="2C021F99">
              <w:rPr>
                <w:rFonts w:ascii="Arial Narrow" w:hAnsi="Arial Narrow"/>
                <w:sz w:val="18"/>
                <w:szCs w:val="18"/>
              </w:rPr>
              <w:t>Explain how early Native Americans in Texas met their needs and wants by using natural resources.</w:t>
            </w:r>
          </w:p>
        </w:tc>
        <w:tc>
          <w:tcPr>
            <w:tcW w:w="3368" w:type="dxa"/>
            <w:tcBorders>
              <w:top w:val="nil"/>
            </w:tcBorders>
          </w:tcPr>
          <w:p w14:paraId="07C89351" w14:textId="77777777" w:rsidR="00CB7DAF" w:rsidRPr="004B35CF" w:rsidRDefault="00CB7DAF" w:rsidP="2C021F99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2C021F99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Open Ended Question Topic:</w:t>
            </w:r>
          </w:p>
          <w:p w14:paraId="22C3F825" w14:textId="7683F6A7" w:rsidR="00CB7DAF" w:rsidRPr="004B35CF" w:rsidRDefault="2C021F99" w:rsidP="2C021F99">
            <w:pPr>
              <w:pStyle w:val="TableParagraph"/>
              <w:spacing w:line="206" w:lineRule="exact"/>
              <w:ind w:left="76" w:firstLine="0"/>
              <w:rPr>
                <w:rFonts w:ascii="Arial Narrow" w:hAnsi="Arial Narrow"/>
                <w:sz w:val="18"/>
                <w:szCs w:val="18"/>
              </w:rPr>
            </w:pPr>
            <w:r w:rsidRPr="2C021F99">
              <w:rPr>
                <w:rFonts w:ascii="Arial Narrow" w:hAnsi="Arial Narrow"/>
                <w:sz w:val="18"/>
                <w:szCs w:val="18"/>
              </w:rPr>
              <w:t>Identify and explain the events that led to the annexation of Texas to the United States.</w:t>
            </w:r>
          </w:p>
        </w:tc>
        <w:tc>
          <w:tcPr>
            <w:tcW w:w="3464" w:type="dxa"/>
            <w:tcBorders>
              <w:top w:val="nil"/>
            </w:tcBorders>
          </w:tcPr>
          <w:p w14:paraId="537F4ABA" w14:textId="77777777" w:rsidR="00CB7DAF" w:rsidRPr="004B35CF" w:rsidRDefault="00CB7DAF" w:rsidP="2C021F99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2C021F99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Open Ended Question Topic:</w:t>
            </w:r>
          </w:p>
          <w:p w14:paraId="531356FE" w14:textId="1DF38424" w:rsidR="00CB7DAF" w:rsidRPr="004B35CF" w:rsidRDefault="2C021F99" w:rsidP="2C021F99">
            <w:pPr>
              <w:pStyle w:val="TableParagraph"/>
              <w:spacing w:line="206" w:lineRule="exact"/>
              <w:ind w:left="127" w:firstLine="0"/>
              <w:rPr>
                <w:rFonts w:ascii="Arial Narrow" w:hAnsi="Arial Narrow"/>
                <w:sz w:val="18"/>
                <w:szCs w:val="18"/>
              </w:rPr>
            </w:pPr>
            <w:r w:rsidRPr="2C021F99">
              <w:rPr>
                <w:rFonts w:ascii="Arial Narrow" w:hAnsi="Arial Narrow"/>
                <w:sz w:val="18"/>
                <w:szCs w:val="18"/>
              </w:rPr>
              <w:t>Identify and explain Texas’s role in World War II.</w:t>
            </w:r>
          </w:p>
        </w:tc>
      </w:tr>
      <w:tr w:rsidR="00CB7DAF" w:rsidRPr="0066114D" w14:paraId="149F2E58" w14:textId="77777777" w:rsidTr="2C021F99">
        <w:tblPrEx>
          <w:shd w:val="clear" w:color="auto" w:fill="943634" w:themeFill="accent2" w:themeFillShade="BF"/>
        </w:tblPrEx>
        <w:trPr>
          <w:trHeight w:val="398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41CB8F26" w14:textId="76B26AE1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>Fundamental Questions</w:t>
            </w:r>
          </w:p>
        </w:tc>
        <w:tc>
          <w:tcPr>
            <w:tcW w:w="3160" w:type="dxa"/>
            <w:shd w:val="clear" w:color="auto" w:fill="943634" w:themeFill="accent2" w:themeFillShade="BF"/>
          </w:tcPr>
          <w:p w14:paraId="194EACFD" w14:textId="77777777" w:rsidR="00906433" w:rsidRDefault="004B35CF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differences in the regions of Texas?</w:t>
            </w:r>
          </w:p>
          <w:p w14:paraId="5D772C7C" w14:textId="77777777" w:rsidR="004B35CF" w:rsidRDefault="004B35CF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do people in TX modify and adapt to their environments?</w:t>
            </w:r>
          </w:p>
          <w:p w14:paraId="393F761A" w14:textId="54E48EBE" w:rsidR="004B35CF" w:rsidRPr="00906433" w:rsidRDefault="004B35CF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are TX American Indian tribes similar and different?</w:t>
            </w:r>
          </w:p>
        </w:tc>
        <w:tc>
          <w:tcPr>
            <w:tcW w:w="3656" w:type="dxa"/>
            <w:shd w:val="clear" w:color="auto" w:fill="943634" w:themeFill="accent2" w:themeFillShade="BF"/>
          </w:tcPr>
          <w:p w14:paraId="358080D0" w14:textId="77777777" w:rsidR="00906433" w:rsidRDefault="004B35CF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reasons did Europeans have for exploring Texas?</w:t>
            </w:r>
          </w:p>
          <w:p w14:paraId="25C682E3" w14:textId="77777777" w:rsidR="004B35CF" w:rsidRDefault="004B35CF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When, where and why did the Spanish explore TX?</w:t>
            </w:r>
          </w:p>
          <w:p w14:paraId="52A2A05B" w14:textId="2AD41BBF" w:rsidR="004B35CF" w:rsidRPr="0066114D" w:rsidRDefault="004B35CF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What were the causes and effects of the TX Revolution? </w:t>
            </w:r>
          </w:p>
        </w:tc>
        <w:tc>
          <w:tcPr>
            <w:tcW w:w="3368" w:type="dxa"/>
            <w:shd w:val="clear" w:color="auto" w:fill="943634" w:themeFill="accent2" w:themeFillShade="BF"/>
          </w:tcPr>
          <w:p w14:paraId="7FAADBCE" w14:textId="77777777" w:rsidR="00906433" w:rsidRDefault="004B35CF" w:rsidP="0090643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were success and problems of the TX Republic?</w:t>
            </w:r>
          </w:p>
          <w:p w14:paraId="06BB70ED" w14:textId="77777777" w:rsidR="004B35CF" w:rsidRDefault="00854F6E" w:rsidP="0090643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the basic functions of the 3 branches of government and who leads them?</w:t>
            </w:r>
          </w:p>
          <w:p w14:paraId="43EEA5E4" w14:textId="07EF40AD" w:rsidR="00854F6E" w:rsidRPr="00906433" w:rsidRDefault="00854F6E" w:rsidP="0090643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impact did the Civil War &amp; Reconstruction have on Texas?</w:t>
            </w:r>
          </w:p>
        </w:tc>
        <w:tc>
          <w:tcPr>
            <w:tcW w:w="3464" w:type="dxa"/>
            <w:shd w:val="clear" w:color="auto" w:fill="943634" w:themeFill="accent2" w:themeFillShade="BF"/>
          </w:tcPr>
          <w:p w14:paraId="663EED8B" w14:textId="77777777" w:rsidR="00BF37E3" w:rsidRDefault="00854F6E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impact did the oil and gas industry have on Texas?</w:t>
            </w:r>
          </w:p>
          <w:p w14:paraId="0673F7F0" w14:textId="77777777" w:rsidR="00854F6E" w:rsidRDefault="00854F6E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impact did developments in transportation and communication have on Texas?</w:t>
            </w:r>
          </w:p>
          <w:p w14:paraId="355EE5B5" w14:textId="5204745B" w:rsidR="00854F6E" w:rsidRPr="0066114D" w:rsidRDefault="00854F6E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impact did the Great Depression, Dust Bowl and WW2 have on Texas?</w:t>
            </w:r>
          </w:p>
        </w:tc>
      </w:tr>
      <w:tr w:rsidR="00CB7DAF" w:rsidRPr="0066114D" w14:paraId="681D1E61" w14:textId="77777777" w:rsidTr="2C021F99">
        <w:tblPrEx>
          <w:shd w:val="clear" w:color="auto" w:fill="943634" w:themeFill="accent2" w:themeFillShade="BF"/>
        </w:tblPrEx>
        <w:trPr>
          <w:trHeight w:val="875"/>
        </w:trPr>
        <w:tc>
          <w:tcPr>
            <w:tcW w:w="1250" w:type="dxa"/>
            <w:shd w:val="clear" w:color="auto" w:fill="FFFFFF" w:themeFill="background1"/>
            <w:vAlign w:val="center"/>
          </w:tcPr>
          <w:p w14:paraId="21592479" w14:textId="779288CA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Suggestions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for</w:t>
            </w:r>
            <w:r w:rsidRPr="0066114D">
              <w:rPr>
                <w:rFonts w:ascii="Arial Narrow" w:hAnsi="Arial Narrow"/>
                <w:bCs/>
                <w:spacing w:val="-38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Parental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Involvement/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Support</w:t>
            </w:r>
          </w:p>
        </w:tc>
        <w:tc>
          <w:tcPr>
            <w:tcW w:w="3160" w:type="dxa"/>
            <w:shd w:val="clear" w:color="auto" w:fill="FFFFFF" w:themeFill="background1"/>
          </w:tcPr>
          <w:p w14:paraId="15FBB87E" w14:textId="77777777" w:rsidR="00554248" w:rsidRPr="0066114D" w:rsidRDefault="006E4067" w:rsidP="0055424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450" w:right="321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8" w:history="1">
              <w:r w:rsidR="00554248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70F4BA23" w14:textId="77777777" w:rsidR="00CB7DAF" w:rsidRDefault="00554248" w:rsidP="00554248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30" w:lineRule="auto"/>
              <w:ind w:left="278" w:right="218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9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  <w:p w14:paraId="73D8F844" w14:textId="3E764E5E" w:rsidR="00074D84" w:rsidRPr="00FA7805" w:rsidRDefault="006E4067" w:rsidP="00554248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30" w:lineRule="auto"/>
              <w:ind w:left="278" w:right="218" w:hanging="180"/>
              <w:rPr>
                <w:rFonts w:ascii="Arial Narrow" w:hAnsi="Arial Narrow"/>
                <w:sz w:val="18"/>
                <w:szCs w:val="18"/>
              </w:rPr>
            </w:pPr>
            <w:hyperlink r:id="rId10" w:history="1">
              <w:r w:rsidR="00074D84" w:rsidRPr="00F8638B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https://texasproud.com/texas-history-for-kid/</w:t>
              </w:r>
            </w:hyperlink>
            <w:r w:rsidR="00074D8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56" w:type="dxa"/>
            <w:shd w:val="clear" w:color="auto" w:fill="FFFFFF" w:themeFill="background1"/>
          </w:tcPr>
          <w:p w14:paraId="17799EB5" w14:textId="77777777" w:rsidR="00CB7DAF" w:rsidRPr="0066114D" w:rsidRDefault="006E4067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434" w:right="246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1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6FFCC49E" w14:textId="77777777" w:rsidR="00CB7DAF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220" w:right="246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2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  <w:p w14:paraId="65B93F63" w14:textId="0A6CF358" w:rsidR="00074D84" w:rsidRPr="0066114D" w:rsidRDefault="006E4067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220" w:right="246" w:hanging="180"/>
              <w:rPr>
                <w:rFonts w:ascii="Arial Narrow" w:hAnsi="Arial Narrow"/>
                <w:sz w:val="18"/>
                <w:szCs w:val="18"/>
              </w:rPr>
            </w:pPr>
            <w:hyperlink r:id="rId13" w:history="1">
              <w:r w:rsidR="00074D84" w:rsidRPr="00F8638B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https://texasproud.com/texas-history-for-kid/</w:t>
              </w:r>
            </w:hyperlink>
            <w:r w:rsidR="00074D8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68" w:type="dxa"/>
            <w:shd w:val="clear" w:color="auto" w:fill="FFFFFF" w:themeFill="background1"/>
          </w:tcPr>
          <w:p w14:paraId="1CF7C96D" w14:textId="77777777" w:rsidR="00CB7DAF" w:rsidRPr="0066114D" w:rsidRDefault="006E4067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450" w:right="321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4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71B23A82" w14:textId="77777777" w:rsidR="00CB7DAF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256" w:right="321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5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  <w:p w14:paraId="0EC1AE61" w14:textId="771FD17F" w:rsidR="00074D84" w:rsidRPr="0066114D" w:rsidRDefault="006E4067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256" w:right="321" w:hanging="180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074D84" w:rsidRPr="00F8638B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https://texasproud.com/texas-history-for-kid/</w:t>
              </w:r>
            </w:hyperlink>
            <w:r w:rsidR="00074D8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  <w:shd w:val="clear" w:color="auto" w:fill="FFFFFF" w:themeFill="background1"/>
          </w:tcPr>
          <w:p w14:paraId="5B3EE366" w14:textId="77777777" w:rsidR="00CB7DAF" w:rsidRPr="0066114D" w:rsidRDefault="006E4067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438" w:right="100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7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253859E4" w14:textId="77777777" w:rsidR="00CB7DAF" w:rsidRDefault="00CB7DA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258" w:right="100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Hyperlink"/>
                <w:rFonts w:ascii="Arial Narrow" w:hAnsi="Arial Narrow"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5D0712"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8" w:history="1">
              <w:r w:rsidR="005D0712"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 w:rsidR="005D0712"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  <w:p w14:paraId="374B8AEB" w14:textId="7C8F11CC" w:rsidR="00074D84" w:rsidRPr="0066114D" w:rsidRDefault="006E4067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258" w:right="100" w:hanging="180"/>
              <w:rPr>
                <w:rFonts w:ascii="Arial Narrow" w:hAnsi="Arial Narrow"/>
                <w:sz w:val="18"/>
                <w:szCs w:val="18"/>
              </w:rPr>
            </w:pPr>
            <w:hyperlink r:id="rId19" w:history="1">
              <w:r w:rsidR="00074D84" w:rsidRPr="00F8638B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https://texasproud.com/texas-history-for-kid/</w:t>
              </w:r>
            </w:hyperlink>
            <w:r w:rsidR="00074D8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236D8DF5" w14:textId="2389B5AB" w:rsidR="00AC3E84" w:rsidRPr="0066114D" w:rsidRDefault="00AC3E84">
      <w:pPr>
        <w:rPr>
          <w:rFonts w:ascii="Arial Narrow" w:hAnsi="Arial Narrow"/>
          <w:b/>
          <w:bCs/>
          <w:sz w:val="18"/>
          <w:szCs w:val="18"/>
        </w:rPr>
      </w:pPr>
    </w:p>
    <w:sectPr w:rsidR="00AC3E84" w:rsidRPr="0066114D" w:rsidSect="00571E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5840" w:h="12240" w:orient="landscape"/>
      <w:pgMar w:top="720" w:right="576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5CED" w14:textId="77777777" w:rsidR="00D06954" w:rsidRDefault="00D06954" w:rsidP="008B0560">
      <w:r>
        <w:separator/>
      </w:r>
    </w:p>
  </w:endnote>
  <w:endnote w:type="continuationSeparator" w:id="0">
    <w:p w14:paraId="092E7DF9" w14:textId="77777777" w:rsidR="00D06954" w:rsidRDefault="00D06954" w:rsidP="008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A013" w14:textId="77777777" w:rsidR="006E4067" w:rsidRDefault="006E4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AB92" w14:textId="77777777" w:rsidR="006E4067" w:rsidRDefault="006E4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72E4" w14:textId="77777777" w:rsidR="006E4067" w:rsidRDefault="006E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B829" w14:textId="77777777" w:rsidR="00D06954" w:rsidRDefault="00D06954" w:rsidP="008B0560">
      <w:r>
        <w:separator/>
      </w:r>
    </w:p>
  </w:footnote>
  <w:footnote w:type="continuationSeparator" w:id="0">
    <w:p w14:paraId="515768EB" w14:textId="77777777" w:rsidR="00D06954" w:rsidRDefault="00D06954" w:rsidP="008B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7692" w14:textId="77777777" w:rsidR="006E4067" w:rsidRDefault="006E4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37B9" w14:textId="4B6AC62A" w:rsidR="008B0560" w:rsidRPr="00704DD8" w:rsidRDefault="008B0560">
    <w:pPr>
      <w:pStyle w:val="Header"/>
      <w:rPr>
        <w:rFonts w:ascii="Franklin Gothic Book" w:hAnsi="Franklin Gothic Book"/>
      </w:rPr>
    </w:pPr>
    <w:r w:rsidRPr="00B275D2">
      <w:rPr>
        <w:rFonts w:ascii="Franklin Gothic Book" w:hAnsi="Franklin Gothic Book"/>
      </w:rPr>
      <w:t>Eagle Mountain-Saginaw ISD</w:t>
    </w:r>
    <w:r>
      <w:tab/>
    </w:r>
    <w:r w:rsidRPr="00704DD8">
      <w:rPr>
        <w:rFonts w:ascii="Franklin Gothic Book" w:hAnsi="Franklin Gothic Book"/>
      </w:rPr>
      <w:ptab w:relativeTo="margin" w:alignment="center" w:leader="none"/>
    </w:r>
    <w:r w:rsidR="00554248">
      <w:rPr>
        <w:rFonts w:ascii="Franklin Gothic Book" w:hAnsi="Franklin Gothic Book"/>
      </w:rPr>
      <w:t xml:space="preserve">Fourth </w:t>
    </w:r>
    <w:r w:rsidR="006F6E5F">
      <w:rPr>
        <w:rFonts w:ascii="Franklin Gothic Book" w:hAnsi="Franklin Gothic Book"/>
      </w:rPr>
      <w:t xml:space="preserve">Grade Parent Guide </w:t>
    </w:r>
    <w:r w:rsidR="00AB3205">
      <w:rPr>
        <w:rFonts w:ascii="Franklin Gothic Book" w:hAnsi="Franklin Gothic Book"/>
      </w:rPr>
      <w:t>–</w:t>
    </w:r>
    <w:r w:rsidR="006F6E5F">
      <w:rPr>
        <w:rFonts w:ascii="Franklin Gothic Book" w:hAnsi="Franklin Gothic Book"/>
      </w:rPr>
      <w:t xml:space="preserve"> </w:t>
    </w:r>
    <w:r w:rsidR="00AB3205">
      <w:rPr>
        <w:rFonts w:ascii="Franklin Gothic Book" w:hAnsi="Franklin Gothic Book"/>
      </w:rPr>
      <w:t>Social Studies</w:t>
    </w:r>
    <w:r w:rsidRPr="00704DD8">
      <w:rPr>
        <w:rFonts w:ascii="Franklin Gothic Book" w:hAnsi="Franklin Gothic Book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69CA" w14:textId="77777777" w:rsidR="006E4067" w:rsidRDefault="006E4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A8D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78D"/>
    <w:multiLevelType w:val="hybridMultilevel"/>
    <w:tmpl w:val="9A12166E"/>
    <w:lvl w:ilvl="0" w:tplc="543E35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596"/>
    <w:multiLevelType w:val="hybridMultilevel"/>
    <w:tmpl w:val="D1CC40B6"/>
    <w:lvl w:ilvl="0" w:tplc="0E3C6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138"/>
    <w:multiLevelType w:val="hybridMultilevel"/>
    <w:tmpl w:val="C5F00640"/>
    <w:lvl w:ilvl="0" w:tplc="7958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B6"/>
    <w:multiLevelType w:val="hybridMultilevel"/>
    <w:tmpl w:val="CC2E78F6"/>
    <w:lvl w:ilvl="0" w:tplc="15F81B42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10143A50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5896E0A4">
      <w:numFmt w:val="bullet"/>
      <w:lvlText w:val="•"/>
      <w:lvlJc w:val="left"/>
      <w:pPr>
        <w:ind w:left="1052" w:hanging="360"/>
      </w:pPr>
      <w:rPr>
        <w:rFonts w:hint="default"/>
      </w:rPr>
    </w:lvl>
    <w:lvl w:ilvl="3" w:tplc="8BB0878C">
      <w:numFmt w:val="bullet"/>
      <w:lvlText w:val="•"/>
      <w:lvlJc w:val="left"/>
      <w:pPr>
        <w:ind w:left="1338" w:hanging="360"/>
      </w:pPr>
      <w:rPr>
        <w:rFonts w:hint="default"/>
      </w:rPr>
    </w:lvl>
    <w:lvl w:ilvl="4" w:tplc="82FED4E0">
      <w:numFmt w:val="bullet"/>
      <w:lvlText w:val="•"/>
      <w:lvlJc w:val="left"/>
      <w:pPr>
        <w:ind w:left="1624" w:hanging="360"/>
      </w:pPr>
      <w:rPr>
        <w:rFonts w:hint="default"/>
      </w:rPr>
    </w:lvl>
    <w:lvl w:ilvl="5" w:tplc="45428B94"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2FBCB9A2"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090665F6">
      <w:numFmt w:val="bullet"/>
      <w:lvlText w:val="•"/>
      <w:lvlJc w:val="left"/>
      <w:pPr>
        <w:ind w:left="2482" w:hanging="360"/>
      </w:pPr>
      <w:rPr>
        <w:rFonts w:hint="default"/>
      </w:rPr>
    </w:lvl>
    <w:lvl w:ilvl="8" w:tplc="1DD26F84"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5" w15:restartNumberingAfterBreak="0">
    <w:nsid w:val="1D7B2AF8"/>
    <w:multiLevelType w:val="hybridMultilevel"/>
    <w:tmpl w:val="5FBC384E"/>
    <w:lvl w:ilvl="0" w:tplc="77B6124A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09A79E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2E72308C">
      <w:numFmt w:val="bullet"/>
      <w:lvlText w:val="•"/>
      <w:lvlJc w:val="left"/>
      <w:pPr>
        <w:ind w:left="1024" w:hanging="360"/>
      </w:pPr>
      <w:rPr>
        <w:rFonts w:hint="default"/>
      </w:rPr>
    </w:lvl>
    <w:lvl w:ilvl="3" w:tplc="D79AC63A">
      <w:numFmt w:val="bullet"/>
      <w:lvlText w:val="•"/>
      <w:lvlJc w:val="left"/>
      <w:pPr>
        <w:ind w:left="1306" w:hanging="360"/>
      </w:pPr>
      <w:rPr>
        <w:rFonts w:hint="default"/>
      </w:rPr>
    </w:lvl>
    <w:lvl w:ilvl="4" w:tplc="3A16D26C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24A65910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2BCCB564">
      <w:numFmt w:val="bullet"/>
      <w:lvlText w:val="•"/>
      <w:lvlJc w:val="left"/>
      <w:pPr>
        <w:ind w:left="2152" w:hanging="360"/>
      </w:pPr>
      <w:rPr>
        <w:rFonts w:hint="default"/>
      </w:rPr>
    </w:lvl>
    <w:lvl w:ilvl="7" w:tplc="689A63E4">
      <w:numFmt w:val="bullet"/>
      <w:lvlText w:val="•"/>
      <w:lvlJc w:val="left"/>
      <w:pPr>
        <w:ind w:left="2434" w:hanging="360"/>
      </w:pPr>
      <w:rPr>
        <w:rFonts w:hint="default"/>
      </w:rPr>
    </w:lvl>
    <w:lvl w:ilvl="8" w:tplc="81A88E8C">
      <w:numFmt w:val="bullet"/>
      <w:lvlText w:val="•"/>
      <w:lvlJc w:val="left"/>
      <w:pPr>
        <w:ind w:left="2716" w:hanging="360"/>
      </w:pPr>
      <w:rPr>
        <w:rFonts w:hint="default"/>
      </w:rPr>
    </w:lvl>
  </w:abstractNum>
  <w:abstractNum w:abstractNumId="6" w15:restartNumberingAfterBreak="0">
    <w:nsid w:val="24F8719A"/>
    <w:multiLevelType w:val="hybridMultilevel"/>
    <w:tmpl w:val="E906503C"/>
    <w:lvl w:ilvl="0" w:tplc="6FC2043C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97EDE32"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D2BE50E0">
      <w:numFmt w:val="bullet"/>
      <w:lvlText w:val="•"/>
      <w:lvlJc w:val="left"/>
      <w:pPr>
        <w:ind w:left="984" w:hanging="360"/>
      </w:pPr>
      <w:rPr>
        <w:rFonts w:hint="default"/>
      </w:rPr>
    </w:lvl>
    <w:lvl w:ilvl="3" w:tplc="0C766A82">
      <w:numFmt w:val="bullet"/>
      <w:lvlText w:val="•"/>
      <w:lvlJc w:val="left"/>
      <w:pPr>
        <w:ind w:left="1236" w:hanging="360"/>
      </w:pPr>
      <w:rPr>
        <w:rFonts w:hint="default"/>
      </w:rPr>
    </w:lvl>
    <w:lvl w:ilvl="4" w:tplc="87F41256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F42839BA">
      <w:numFmt w:val="bullet"/>
      <w:lvlText w:val="•"/>
      <w:lvlJc w:val="left"/>
      <w:pPr>
        <w:ind w:left="1740" w:hanging="360"/>
      </w:pPr>
      <w:rPr>
        <w:rFonts w:hint="default"/>
      </w:rPr>
    </w:lvl>
    <w:lvl w:ilvl="6" w:tplc="E6247BAC">
      <w:numFmt w:val="bullet"/>
      <w:lvlText w:val="•"/>
      <w:lvlJc w:val="left"/>
      <w:pPr>
        <w:ind w:left="1992" w:hanging="360"/>
      </w:pPr>
      <w:rPr>
        <w:rFonts w:hint="default"/>
      </w:rPr>
    </w:lvl>
    <w:lvl w:ilvl="7" w:tplc="1792872A">
      <w:numFmt w:val="bullet"/>
      <w:lvlText w:val="•"/>
      <w:lvlJc w:val="left"/>
      <w:pPr>
        <w:ind w:left="2244" w:hanging="360"/>
      </w:pPr>
      <w:rPr>
        <w:rFonts w:hint="default"/>
      </w:rPr>
    </w:lvl>
    <w:lvl w:ilvl="8" w:tplc="FA424166">
      <w:numFmt w:val="bullet"/>
      <w:lvlText w:val="•"/>
      <w:lvlJc w:val="left"/>
      <w:pPr>
        <w:ind w:left="2496" w:hanging="360"/>
      </w:pPr>
      <w:rPr>
        <w:rFonts w:hint="default"/>
      </w:rPr>
    </w:lvl>
  </w:abstractNum>
  <w:abstractNum w:abstractNumId="7" w15:restartNumberingAfterBreak="0">
    <w:nsid w:val="2B65064B"/>
    <w:multiLevelType w:val="multilevel"/>
    <w:tmpl w:val="430A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6459A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6AF"/>
    <w:multiLevelType w:val="hybridMultilevel"/>
    <w:tmpl w:val="6D548B12"/>
    <w:lvl w:ilvl="0" w:tplc="4AC6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7D8E"/>
    <w:multiLevelType w:val="hybridMultilevel"/>
    <w:tmpl w:val="FEF8FA56"/>
    <w:lvl w:ilvl="0" w:tplc="77B6124A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B1A19DA"/>
    <w:multiLevelType w:val="hybridMultilevel"/>
    <w:tmpl w:val="2B14F4D8"/>
    <w:lvl w:ilvl="0" w:tplc="7694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20B"/>
    <w:multiLevelType w:val="hybridMultilevel"/>
    <w:tmpl w:val="E6BC69D6"/>
    <w:lvl w:ilvl="0" w:tplc="AA864E54">
      <w:numFmt w:val="bullet"/>
      <w:lvlText w:val="●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41B63ACA">
      <w:numFmt w:val="bullet"/>
      <w:lvlText w:val="✓"/>
      <w:lvlJc w:val="left"/>
      <w:pPr>
        <w:ind w:left="91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56AB59C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D2F834E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0D224C5A">
      <w:numFmt w:val="bullet"/>
      <w:lvlText w:val="•"/>
      <w:lvlJc w:val="left"/>
      <w:pPr>
        <w:ind w:left="1507" w:hanging="360"/>
      </w:pPr>
      <w:rPr>
        <w:rFonts w:hint="default"/>
      </w:rPr>
    </w:lvl>
    <w:lvl w:ilvl="5" w:tplc="91A60ADA">
      <w:numFmt w:val="bullet"/>
      <w:lvlText w:val="•"/>
      <w:lvlJc w:val="left"/>
      <w:pPr>
        <w:ind w:left="1801" w:hanging="360"/>
      </w:pPr>
      <w:rPr>
        <w:rFonts w:hint="default"/>
      </w:rPr>
    </w:lvl>
    <w:lvl w:ilvl="6" w:tplc="8FDA3284">
      <w:numFmt w:val="bullet"/>
      <w:lvlText w:val="•"/>
      <w:lvlJc w:val="left"/>
      <w:pPr>
        <w:ind w:left="2095" w:hanging="360"/>
      </w:pPr>
      <w:rPr>
        <w:rFonts w:hint="default"/>
      </w:rPr>
    </w:lvl>
    <w:lvl w:ilvl="7" w:tplc="7A0CABE6">
      <w:numFmt w:val="bullet"/>
      <w:lvlText w:val="•"/>
      <w:lvlJc w:val="left"/>
      <w:pPr>
        <w:ind w:left="2388" w:hanging="360"/>
      </w:pPr>
      <w:rPr>
        <w:rFonts w:hint="default"/>
      </w:rPr>
    </w:lvl>
    <w:lvl w:ilvl="8" w:tplc="324E3F5C">
      <w:numFmt w:val="bullet"/>
      <w:lvlText w:val="•"/>
      <w:lvlJc w:val="left"/>
      <w:pPr>
        <w:ind w:left="2682" w:hanging="360"/>
      </w:pPr>
      <w:rPr>
        <w:rFonts w:hint="default"/>
      </w:rPr>
    </w:lvl>
  </w:abstractNum>
  <w:abstractNum w:abstractNumId="13" w15:restartNumberingAfterBreak="0">
    <w:nsid w:val="40FB0FB3"/>
    <w:multiLevelType w:val="hybridMultilevel"/>
    <w:tmpl w:val="0CB84238"/>
    <w:lvl w:ilvl="0" w:tplc="EEF6FE3C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EB62AB0E">
      <w:numFmt w:val="bullet"/>
      <w:lvlText w:val="•"/>
      <w:lvlJc w:val="left"/>
      <w:pPr>
        <w:ind w:left="731" w:hanging="360"/>
      </w:pPr>
      <w:rPr>
        <w:rFonts w:hint="default"/>
      </w:rPr>
    </w:lvl>
    <w:lvl w:ilvl="2" w:tplc="BB1A86B0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88CC868C">
      <w:numFmt w:val="bullet"/>
      <w:lvlText w:val="•"/>
      <w:lvlJc w:val="left"/>
      <w:pPr>
        <w:ind w:left="1233" w:hanging="360"/>
      </w:pPr>
      <w:rPr>
        <w:rFonts w:hint="default"/>
      </w:rPr>
    </w:lvl>
    <w:lvl w:ilvl="4" w:tplc="4D1CB0BA">
      <w:numFmt w:val="bullet"/>
      <w:lvlText w:val="•"/>
      <w:lvlJc w:val="left"/>
      <w:pPr>
        <w:ind w:left="1484" w:hanging="360"/>
      </w:pPr>
      <w:rPr>
        <w:rFonts w:hint="default"/>
      </w:rPr>
    </w:lvl>
    <w:lvl w:ilvl="5" w:tplc="53BA91CA"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776A7974"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B5F628E4">
      <w:numFmt w:val="bullet"/>
      <w:lvlText w:val="•"/>
      <w:lvlJc w:val="left"/>
      <w:pPr>
        <w:ind w:left="2237" w:hanging="360"/>
      </w:pPr>
      <w:rPr>
        <w:rFonts w:hint="default"/>
      </w:rPr>
    </w:lvl>
    <w:lvl w:ilvl="8" w:tplc="3B7C6272">
      <w:numFmt w:val="bullet"/>
      <w:lvlText w:val="•"/>
      <w:lvlJc w:val="left"/>
      <w:pPr>
        <w:ind w:left="2488" w:hanging="360"/>
      </w:pPr>
      <w:rPr>
        <w:rFonts w:hint="default"/>
      </w:rPr>
    </w:lvl>
  </w:abstractNum>
  <w:abstractNum w:abstractNumId="14" w15:restartNumberingAfterBreak="0">
    <w:nsid w:val="45F05C5C"/>
    <w:multiLevelType w:val="hybridMultilevel"/>
    <w:tmpl w:val="0C488036"/>
    <w:lvl w:ilvl="0" w:tplc="3F36462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7A188BBA"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E31E7EB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AE3E2F1E">
      <w:numFmt w:val="bullet"/>
      <w:lvlText w:val="•"/>
      <w:lvlJc w:val="left"/>
      <w:pPr>
        <w:ind w:left="1314" w:hanging="360"/>
      </w:pPr>
      <w:rPr>
        <w:rFonts w:hint="default"/>
      </w:rPr>
    </w:lvl>
    <w:lvl w:ilvl="4" w:tplc="F3580BF8">
      <w:numFmt w:val="bullet"/>
      <w:lvlText w:val="•"/>
      <w:lvlJc w:val="left"/>
      <w:pPr>
        <w:ind w:left="1592" w:hanging="360"/>
      </w:pPr>
      <w:rPr>
        <w:rFonts w:hint="default"/>
      </w:rPr>
    </w:lvl>
    <w:lvl w:ilvl="5" w:tplc="7E585BCA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B088FAC4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E7A2B40E">
      <w:numFmt w:val="bullet"/>
      <w:lvlText w:val="•"/>
      <w:lvlJc w:val="left"/>
      <w:pPr>
        <w:ind w:left="2426" w:hanging="360"/>
      </w:pPr>
      <w:rPr>
        <w:rFonts w:hint="default"/>
      </w:rPr>
    </w:lvl>
    <w:lvl w:ilvl="8" w:tplc="35C4E9E2">
      <w:numFmt w:val="bullet"/>
      <w:lvlText w:val="•"/>
      <w:lvlJc w:val="left"/>
      <w:pPr>
        <w:ind w:left="2704" w:hanging="360"/>
      </w:pPr>
      <w:rPr>
        <w:rFonts w:hint="default"/>
      </w:rPr>
    </w:lvl>
  </w:abstractNum>
  <w:abstractNum w:abstractNumId="15" w15:restartNumberingAfterBreak="0">
    <w:nsid w:val="468466B9"/>
    <w:multiLevelType w:val="hybridMultilevel"/>
    <w:tmpl w:val="3B7672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7A47182"/>
    <w:multiLevelType w:val="hybridMultilevel"/>
    <w:tmpl w:val="BCDCECB8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5A5D796D"/>
    <w:multiLevelType w:val="hybridMultilevel"/>
    <w:tmpl w:val="3AA6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7116A"/>
    <w:multiLevelType w:val="hybridMultilevel"/>
    <w:tmpl w:val="CA64FB4E"/>
    <w:lvl w:ilvl="0" w:tplc="8FBCBB74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D80A9DBA">
      <w:numFmt w:val="bullet"/>
      <w:lvlText w:val="✓"/>
      <w:lvlJc w:val="left"/>
      <w:pPr>
        <w:ind w:left="7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6F429F82"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DADE038C">
      <w:numFmt w:val="bullet"/>
      <w:lvlText w:val="•"/>
      <w:lvlJc w:val="left"/>
      <w:pPr>
        <w:ind w:left="1297" w:hanging="360"/>
      </w:pPr>
      <w:rPr>
        <w:rFonts w:hint="default"/>
      </w:rPr>
    </w:lvl>
    <w:lvl w:ilvl="4" w:tplc="58F8BBB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AEE882FA"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3BCC8278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AB80C9C2">
      <w:numFmt w:val="bullet"/>
      <w:lvlText w:val="•"/>
      <w:lvlJc w:val="left"/>
      <w:pPr>
        <w:ind w:left="2413" w:hanging="360"/>
      </w:pPr>
      <w:rPr>
        <w:rFonts w:hint="default"/>
      </w:rPr>
    </w:lvl>
    <w:lvl w:ilvl="8" w:tplc="D070ED3A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19" w15:restartNumberingAfterBreak="0">
    <w:nsid w:val="5B790C4C"/>
    <w:multiLevelType w:val="hybridMultilevel"/>
    <w:tmpl w:val="CDA6F9BA"/>
    <w:lvl w:ilvl="0" w:tplc="4F282EB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62633FC6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13D28"/>
    <w:multiLevelType w:val="hybridMultilevel"/>
    <w:tmpl w:val="D2EC36F2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2" w15:restartNumberingAfterBreak="0">
    <w:nsid w:val="6BC66B55"/>
    <w:multiLevelType w:val="hybridMultilevel"/>
    <w:tmpl w:val="CA44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6FF3"/>
    <w:multiLevelType w:val="hybridMultilevel"/>
    <w:tmpl w:val="8364372A"/>
    <w:lvl w:ilvl="0" w:tplc="41B2B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403F"/>
    <w:multiLevelType w:val="hybridMultilevel"/>
    <w:tmpl w:val="D2D6F3A6"/>
    <w:lvl w:ilvl="0" w:tplc="77B6124A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EC4228"/>
    <w:multiLevelType w:val="hybridMultilevel"/>
    <w:tmpl w:val="67B6131A"/>
    <w:lvl w:ilvl="0" w:tplc="2F505E5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4D4A6A78">
      <w:numFmt w:val="bullet"/>
      <w:lvlText w:val="✓"/>
      <w:lvlJc w:val="left"/>
      <w:pPr>
        <w:ind w:left="93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8D24E32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6024CF26"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945E83EC">
      <w:numFmt w:val="bullet"/>
      <w:lvlText w:val="•"/>
      <w:lvlJc w:val="left"/>
      <w:pPr>
        <w:ind w:left="1537" w:hanging="360"/>
      </w:pPr>
      <w:rPr>
        <w:rFonts w:hint="default"/>
      </w:rPr>
    </w:lvl>
    <w:lvl w:ilvl="5" w:tplc="616CD5FA">
      <w:numFmt w:val="bullet"/>
      <w:lvlText w:val="•"/>
      <w:lvlJc w:val="left"/>
      <w:pPr>
        <w:ind w:left="1836" w:hanging="360"/>
      </w:pPr>
      <w:rPr>
        <w:rFonts w:hint="default"/>
      </w:rPr>
    </w:lvl>
    <w:lvl w:ilvl="6" w:tplc="7AFE0802"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A2ECD5B2">
      <w:numFmt w:val="bullet"/>
      <w:lvlText w:val="•"/>
      <w:lvlJc w:val="left"/>
      <w:pPr>
        <w:ind w:left="2433" w:hanging="360"/>
      </w:pPr>
      <w:rPr>
        <w:rFonts w:hint="default"/>
      </w:rPr>
    </w:lvl>
    <w:lvl w:ilvl="8" w:tplc="90DE1736">
      <w:numFmt w:val="bullet"/>
      <w:lvlText w:val="•"/>
      <w:lvlJc w:val="left"/>
      <w:pPr>
        <w:ind w:left="2732" w:hanging="36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16"/>
  </w:num>
  <w:num w:numId="10">
    <w:abstractNumId w:val="21"/>
  </w:num>
  <w:num w:numId="11">
    <w:abstractNumId w:val="10"/>
  </w:num>
  <w:num w:numId="12">
    <w:abstractNumId w:val="22"/>
  </w:num>
  <w:num w:numId="13">
    <w:abstractNumId w:val="17"/>
  </w:num>
  <w:num w:numId="14">
    <w:abstractNumId w:val="24"/>
  </w:num>
  <w:num w:numId="15">
    <w:abstractNumId w:val="15"/>
  </w:num>
  <w:num w:numId="16">
    <w:abstractNumId w:val="7"/>
  </w:num>
  <w:num w:numId="17">
    <w:abstractNumId w:val="11"/>
  </w:num>
  <w:num w:numId="18">
    <w:abstractNumId w:val="19"/>
  </w:num>
  <w:num w:numId="19">
    <w:abstractNumId w:val="23"/>
  </w:num>
  <w:num w:numId="20">
    <w:abstractNumId w:val="9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1"/>
    <w:rsid w:val="0002594B"/>
    <w:rsid w:val="00027AC2"/>
    <w:rsid w:val="00062E83"/>
    <w:rsid w:val="00074D84"/>
    <w:rsid w:val="000866AA"/>
    <w:rsid w:val="00096339"/>
    <w:rsid w:val="000E27F9"/>
    <w:rsid w:val="00120B3B"/>
    <w:rsid w:val="0014018B"/>
    <w:rsid w:val="00161616"/>
    <w:rsid w:val="00171F16"/>
    <w:rsid w:val="001F208F"/>
    <w:rsid w:val="002063AD"/>
    <w:rsid w:val="002105DD"/>
    <w:rsid w:val="00224859"/>
    <w:rsid w:val="00231ACA"/>
    <w:rsid w:val="002331A8"/>
    <w:rsid w:val="00240675"/>
    <w:rsid w:val="00283153"/>
    <w:rsid w:val="002F1F59"/>
    <w:rsid w:val="00304230"/>
    <w:rsid w:val="003250E1"/>
    <w:rsid w:val="00382C39"/>
    <w:rsid w:val="00383D0B"/>
    <w:rsid w:val="003A0964"/>
    <w:rsid w:val="003A4D24"/>
    <w:rsid w:val="003B753F"/>
    <w:rsid w:val="003C760A"/>
    <w:rsid w:val="003F530B"/>
    <w:rsid w:val="00401174"/>
    <w:rsid w:val="00406651"/>
    <w:rsid w:val="00414392"/>
    <w:rsid w:val="004172E9"/>
    <w:rsid w:val="004B35CF"/>
    <w:rsid w:val="004E4A82"/>
    <w:rsid w:val="0050444F"/>
    <w:rsid w:val="005317E7"/>
    <w:rsid w:val="00554248"/>
    <w:rsid w:val="00562029"/>
    <w:rsid w:val="00571E17"/>
    <w:rsid w:val="00573D2A"/>
    <w:rsid w:val="005926C1"/>
    <w:rsid w:val="005A2B9B"/>
    <w:rsid w:val="005A7AA0"/>
    <w:rsid w:val="005D0712"/>
    <w:rsid w:val="005D63F9"/>
    <w:rsid w:val="00617DD9"/>
    <w:rsid w:val="00635BA0"/>
    <w:rsid w:val="0066114D"/>
    <w:rsid w:val="00687A11"/>
    <w:rsid w:val="00694079"/>
    <w:rsid w:val="006C237A"/>
    <w:rsid w:val="006C27AB"/>
    <w:rsid w:val="006E4067"/>
    <w:rsid w:val="006F6E5F"/>
    <w:rsid w:val="00703D49"/>
    <w:rsid w:val="00704DD8"/>
    <w:rsid w:val="00756D21"/>
    <w:rsid w:val="00837F91"/>
    <w:rsid w:val="00841674"/>
    <w:rsid w:val="00854F6E"/>
    <w:rsid w:val="00895EEC"/>
    <w:rsid w:val="008B0560"/>
    <w:rsid w:val="008B100B"/>
    <w:rsid w:val="008F06F2"/>
    <w:rsid w:val="00906433"/>
    <w:rsid w:val="009803E4"/>
    <w:rsid w:val="009B6DCA"/>
    <w:rsid w:val="009C58CE"/>
    <w:rsid w:val="009E689E"/>
    <w:rsid w:val="00A83C28"/>
    <w:rsid w:val="00AB3205"/>
    <w:rsid w:val="00AC3E84"/>
    <w:rsid w:val="00AD4D98"/>
    <w:rsid w:val="00B261D3"/>
    <w:rsid w:val="00B275D2"/>
    <w:rsid w:val="00B3350D"/>
    <w:rsid w:val="00B8045D"/>
    <w:rsid w:val="00B945F5"/>
    <w:rsid w:val="00BA6910"/>
    <w:rsid w:val="00BF37E3"/>
    <w:rsid w:val="00C468F7"/>
    <w:rsid w:val="00C83B0C"/>
    <w:rsid w:val="00CA4531"/>
    <w:rsid w:val="00CB7DAF"/>
    <w:rsid w:val="00D05E7E"/>
    <w:rsid w:val="00D06954"/>
    <w:rsid w:val="00D43D44"/>
    <w:rsid w:val="00D535B8"/>
    <w:rsid w:val="00D7003E"/>
    <w:rsid w:val="00DE4769"/>
    <w:rsid w:val="00E749AD"/>
    <w:rsid w:val="00EC5BC3"/>
    <w:rsid w:val="00EC5E9D"/>
    <w:rsid w:val="00EE0117"/>
    <w:rsid w:val="00EE4AEC"/>
    <w:rsid w:val="00F236B1"/>
    <w:rsid w:val="00F90564"/>
    <w:rsid w:val="00FA7805"/>
    <w:rsid w:val="00FD6E9E"/>
    <w:rsid w:val="00FF520D"/>
    <w:rsid w:val="102876C5"/>
    <w:rsid w:val="2C021F99"/>
    <w:rsid w:val="3ABFD65A"/>
    <w:rsid w:val="67BE9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8D36"/>
  <w15:docId w15:val="{6B6384C1-7A76-4D0F-97A7-63F9060C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37" w:lineRule="exact"/>
      <w:ind w:left="3921" w:right="392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hanging="360"/>
    </w:pPr>
  </w:style>
  <w:style w:type="paragraph" w:styleId="Header">
    <w:name w:val="header"/>
    <w:basedOn w:val="Normal"/>
    <w:link w:val="Head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5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56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6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4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isd.com/Page/503" TargetMode="External"/><Relationship Id="rId13" Type="http://schemas.openxmlformats.org/officeDocument/2006/relationships/hyperlink" Target="https://texasproud.com/texas-history-for-kid/" TargetMode="External"/><Relationship Id="rId18" Type="http://schemas.openxmlformats.org/officeDocument/2006/relationships/hyperlink" Target="http://www.duckste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ducksters.com" TargetMode="External"/><Relationship Id="rId17" Type="http://schemas.openxmlformats.org/officeDocument/2006/relationships/hyperlink" Target="https://www.emsisd.com/Page/503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texasproud.com/texas-history-for-ki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sisd.com/Page/503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ducksters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xasproud.com/texas-history-for-kid/" TargetMode="External"/><Relationship Id="rId19" Type="http://schemas.openxmlformats.org/officeDocument/2006/relationships/hyperlink" Target="https://texasproud.com/texas-history-for-k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cksters.com" TargetMode="External"/><Relationship Id="rId14" Type="http://schemas.openxmlformats.org/officeDocument/2006/relationships/hyperlink" Target="https://www.emsisd.com/Page/50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2F0E-1068-435D-8E2E-7F6B9E2C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Grade Reading Language Arts Parent Year at a Glance</dc:title>
  <dc:creator>Valerie Crowell</dc:creator>
  <cp:lastModifiedBy>Lori Mabry</cp:lastModifiedBy>
  <cp:revision>3</cp:revision>
  <cp:lastPrinted>2022-06-01T00:53:00Z</cp:lastPrinted>
  <dcterms:created xsi:type="dcterms:W3CDTF">2023-07-27T20:06:00Z</dcterms:created>
  <dcterms:modified xsi:type="dcterms:W3CDTF">2023-07-27T20:12:00Z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